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74B2" w14:textId="615185ED" w:rsidR="0032162E" w:rsidRPr="001C625B" w:rsidRDefault="0032162E" w:rsidP="0032162E">
      <w:pPr>
        <w:pStyle w:val="Title"/>
        <w:jc w:val="center"/>
        <w:rPr>
          <w:rFonts w:cstheme="majorHAnsi"/>
          <w:b/>
        </w:rPr>
      </w:pPr>
      <w:r w:rsidRPr="001C625B">
        <w:rPr>
          <w:rFonts w:cstheme="majorHAnsi"/>
          <w:b/>
        </w:rPr>
        <w:t>CONSTITUTION OF</w:t>
      </w:r>
      <w:r w:rsidR="00384765">
        <w:rPr>
          <w:rFonts w:cstheme="majorHAnsi"/>
          <w:b/>
        </w:rPr>
        <w:t xml:space="preserve"> THE</w:t>
      </w:r>
    </w:p>
    <w:p w14:paraId="49DBB3CE" w14:textId="426CD8AD" w:rsidR="0032162E" w:rsidRDefault="0032162E" w:rsidP="0032162E">
      <w:pPr>
        <w:pStyle w:val="Title"/>
        <w:jc w:val="center"/>
        <w:rPr>
          <w:rFonts w:cstheme="majorHAnsi"/>
          <w:b/>
        </w:rPr>
      </w:pPr>
      <w:r w:rsidRPr="001C625B">
        <w:rPr>
          <w:rFonts w:cstheme="majorHAnsi"/>
          <w:b/>
        </w:rPr>
        <w:t>WINNIPEG ACTUARIES’ CLUB</w:t>
      </w:r>
    </w:p>
    <w:p w14:paraId="64C12B6E" w14:textId="61ABF8D8" w:rsidR="00DA4C30" w:rsidRDefault="00DA4C30" w:rsidP="00DA4C30">
      <w:pPr>
        <w:jc w:val="center"/>
      </w:pPr>
    </w:p>
    <w:p w14:paraId="1D76672A" w14:textId="77777777" w:rsidR="00DA4C30" w:rsidRPr="00DA4C30" w:rsidRDefault="00DA4C30" w:rsidP="00DA4C30">
      <w:pPr>
        <w:jc w:val="center"/>
      </w:pPr>
    </w:p>
    <w:p w14:paraId="355B1D62" w14:textId="421DAB9B" w:rsidR="0032162E" w:rsidRPr="001C625B" w:rsidRDefault="00E94697" w:rsidP="0032162E">
      <w:pPr>
        <w:spacing w:after="160" w:line="259" w:lineRule="auto"/>
        <w:jc w:val="center"/>
        <w:rPr>
          <w:rFonts w:asciiTheme="majorHAnsi" w:hAnsiTheme="majorHAnsi" w:cstheme="majorHAnsi"/>
          <w:b/>
        </w:rPr>
      </w:pPr>
      <w:r>
        <w:rPr>
          <w:noProof/>
        </w:rPr>
        <w:drawing>
          <wp:inline distT="0" distB="0" distL="0" distR="0" wp14:anchorId="7804F3D1" wp14:editId="0213185E">
            <wp:extent cx="3587750" cy="1631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949" t="25386" r="21688" b="36461"/>
                    <a:stretch/>
                  </pic:blipFill>
                  <pic:spPr bwMode="auto">
                    <a:xfrm>
                      <a:off x="0" y="0"/>
                      <a:ext cx="3587750" cy="1631950"/>
                    </a:xfrm>
                    <a:prstGeom prst="rect">
                      <a:avLst/>
                    </a:prstGeom>
                    <a:noFill/>
                    <a:ln>
                      <a:noFill/>
                    </a:ln>
                    <a:extLst>
                      <a:ext uri="{53640926-AAD7-44D8-BBD7-CCE9431645EC}">
                        <a14:shadowObscured xmlns:a14="http://schemas.microsoft.com/office/drawing/2010/main"/>
                      </a:ext>
                    </a:extLst>
                  </pic:spPr>
                </pic:pic>
              </a:graphicData>
            </a:graphic>
          </wp:inline>
        </w:drawing>
      </w:r>
    </w:p>
    <w:p w14:paraId="67D0BF5F" w14:textId="77777777" w:rsidR="0032162E" w:rsidRPr="001C625B" w:rsidRDefault="0032162E" w:rsidP="0032162E">
      <w:pPr>
        <w:spacing w:after="160" w:line="259" w:lineRule="auto"/>
        <w:jc w:val="center"/>
        <w:rPr>
          <w:rFonts w:asciiTheme="majorHAnsi" w:hAnsiTheme="majorHAnsi" w:cstheme="majorHAnsi"/>
          <w:b/>
        </w:rPr>
      </w:pPr>
    </w:p>
    <w:p w14:paraId="54B33251" w14:textId="03E37B94" w:rsidR="0032162E" w:rsidRPr="001C625B" w:rsidRDefault="00E94697" w:rsidP="0032162E">
      <w:pPr>
        <w:spacing w:after="160" w:line="259" w:lineRule="auto"/>
        <w:jc w:val="center"/>
        <w:rPr>
          <w:rFonts w:asciiTheme="minorHAnsi" w:hAnsiTheme="minorHAnsi" w:cstheme="minorHAnsi"/>
          <w:b/>
          <w:sz w:val="32"/>
          <w:szCs w:val="32"/>
        </w:rPr>
      </w:pPr>
      <w:r>
        <w:rPr>
          <w:rFonts w:asciiTheme="majorHAnsi" w:hAnsiTheme="majorHAnsi" w:cstheme="majorHAnsi"/>
          <w:b/>
          <w:sz w:val="32"/>
          <w:szCs w:val="32"/>
        </w:rPr>
        <w:t>November</w:t>
      </w:r>
      <w:r w:rsidR="0032162E" w:rsidRPr="001C625B">
        <w:rPr>
          <w:rFonts w:asciiTheme="majorHAnsi" w:hAnsiTheme="majorHAnsi" w:cstheme="majorHAnsi"/>
          <w:b/>
          <w:sz w:val="32"/>
          <w:szCs w:val="32"/>
        </w:rPr>
        <w:t xml:space="preserve"> 202</w:t>
      </w:r>
      <w:r>
        <w:rPr>
          <w:rFonts w:asciiTheme="majorHAnsi" w:hAnsiTheme="majorHAnsi" w:cstheme="majorHAnsi"/>
          <w:b/>
          <w:sz w:val="32"/>
          <w:szCs w:val="32"/>
        </w:rPr>
        <w:t>2</w:t>
      </w:r>
      <w:r w:rsidR="0032162E" w:rsidRPr="001C625B">
        <w:rPr>
          <w:rFonts w:asciiTheme="minorHAnsi" w:hAnsiTheme="minorHAnsi" w:cstheme="minorHAnsi"/>
          <w:b/>
          <w:sz w:val="32"/>
          <w:szCs w:val="32"/>
        </w:rPr>
        <w:br w:type="page"/>
      </w:r>
    </w:p>
    <w:p w14:paraId="6C4555DA" w14:textId="3E4816E5" w:rsidR="00EC28E8" w:rsidRPr="00EB1735" w:rsidRDefault="00EC28E8" w:rsidP="00EB1735">
      <w:pPr>
        <w:jc w:val="center"/>
        <w:rPr>
          <w:rFonts w:asciiTheme="minorHAnsi" w:hAnsiTheme="minorHAnsi" w:cstheme="minorHAnsi"/>
          <w:b/>
        </w:rPr>
      </w:pPr>
      <w:r w:rsidRPr="001C625B">
        <w:rPr>
          <w:rFonts w:asciiTheme="minorHAnsi" w:hAnsiTheme="minorHAnsi" w:cstheme="minorHAnsi"/>
          <w:b/>
        </w:rPr>
        <w:lastRenderedPageBreak/>
        <w:t xml:space="preserve">CONSTITUTION OF </w:t>
      </w:r>
      <w:r w:rsidR="00384765">
        <w:rPr>
          <w:rFonts w:asciiTheme="minorHAnsi" w:hAnsiTheme="minorHAnsi" w:cstheme="minorHAnsi"/>
          <w:b/>
        </w:rPr>
        <w:t xml:space="preserve">THE </w:t>
      </w:r>
      <w:r w:rsidR="006D684E" w:rsidRPr="001C625B">
        <w:rPr>
          <w:rFonts w:asciiTheme="minorHAnsi" w:hAnsiTheme="minorHAnsi" w:cstheme="minorHAnsi"/>
          <w:b/>
        </w:rPr>
        <w:t>WINNIPEG ACTUARIES’ CLUB</w:t>
      </w:r>
    </w:p>
    <w:p w14:paraId="3AFB71E0" w14:textId="77777777" w:rsidR="00EC28E8" w:rsidRPr="001C625B" w:rsidRDefault="00EC28E8" w:rsidP="00EC28E8">
      <w:pPr>
        <w:rPr>
          <w:rFonts w:asciiTheme="minorHAnsi" w:hAnsiTheme="minorHAnsi" w:cstheme="minorHAnsi"/>
        </w:rPr>
      </w:pPr>
    </w:p>
    <w:p w14:paraId="61982BB4" w14:textId="33D3E86D" w:rsidR="00EC28E8" w:rsidRPr="001C625B" w:rsidRDefault="00EC28E8" w:rsidP="00EB1735">
      <w:pPr>
        <w:jc w:val="center"/>
        <w:rPr>
          <w:rFonts w:asciiTheme="minorHAnsi" w:hAnsiTheme="minorHAnsi" w:cstheme="minorHAnsi"/>
        </w:rPr>
      </w:pPr>
      <w:r w:rsidRPr="001C625B">
        <w:rPr>
          <w:rFonts w:asciiTheme="minorHAnsi" w:hAnsiTheme="minorHAnsi" w:cstheme="minorHAnsi"/>
        </w:rPr>
        <w:t>The Name of the Club is:</w:t>
      </w:r>
    </w:p>
    <w:p w14:paraId="25D1778D" w14:textId="77777777" w:rsidR="00EC28E8" w:rsidRPr="001C625B" w:rsidRDefault="00EC28E8" w:rsidP="00EC28E8">
      <w:pPr>
        <w:jc w:val="center"/>
        <w:rPr>
          <w:rFonts w:asciiTheme="minorHAnsi" w:hAnsiTheme="minorHAnsi" w:cstheme="minorHAnsi"/>
          <w:b/>
          <w:sz w:val="28"/>
          <w:szCs w:val="28"/>
        </w:rPr>
      </w:pPr>
      <w:r w:rsidRPr="001C625B">
        <w:rPr>
          <w:rFonts w:asciiTheme="minorHAnsi" w:hAnsiTheme="minorHAnsi" w:cstheme="minorHAnsi"/>
          <w:b/>
          <w:sz w:val="28"/>
          <w:szCs w:val="28"/>
        </w:rPr>
        <w:t>Winnipeg Actuaries</w:t>
      </w:r>
      <w:r w:rsidR="006D684E" w:rsidRPr="001C625B">
        <w:rPr>
          <w:rFonts w:asciiTheme="minorHAnsi" w:hAnsiTheme="minorHAnsi" w:cstheme="minorHAnsi"/>
          <w:b/>
          <w:sz w:val="28"/>
          <w:szCs w:val="28"/>
        </w:rPr>
        <w:t>’</w:t>
      </w:r>
      <w:r w:rsidRPr="001C625B">
        <w:rPr>
          <w:rFonts w:asciiTheme="minorHAnsi" w:hAnsiTheme="minorHAnsi" w:cstheme="minorHAnsi"/>
          <w:b/>
          <w:sz w:val="28"/>
          <w:szCs w:val="28"/>
        </w:rPr>
        <w:t xml:space="preserve"> Club (WAC)</w:t>
      </w:r>
    </w:p>
    <w:p w14:paraId="6FE429EC" w14:textId="77777777" w:rsidR="00EC28E8" w:rsidRPr="001C625B" w:rsidRDefault="00EC28E8" w:rsidP="00EC28E8">
      <w:pPr>
        <w:rPr>
          <w:rFonts w:asciiTheme="minorHAnsi" w:hAnsiTheme="minorHAnsi" w:cstheme="minorHAnsi"/>
          <w:b/>
          <w:sz w:val="28"/>
          <w:szCs w:val="28"/>
        </w:rPr>
      </w:pPr>
    </w:p>
    <w:p w14:paraId="1F292A70" w14:textId="77777777" w:rsidR="00EC28E8" w:rsidRPr="001C625B" w:rsidRDefault="00EC28E8" w:rsidP="00EC28E8">
      <w:pPr>
        <w:rPr>
          <w:rFonts w:asciiTheme="minorHAnsi" w:hAnsiTheme="minorHAnsi" w:cstheme="minorHAnsi"/>
        </w:rPr>
      </w:pPr>
    </w:p>
    <w:p w14:paraId="094DCD27" w14:textId="77777777" w:rsidR="00EC28E8" w:rsidRPr="001C625B" w:rsidRDefault="00EC28E8" w:rsidP="00EC28E8">
      <w:pPr>
        <w:jc w:val="center"/>
        <w:rPr>
          <w:rFonts w:asciiTheme="minorHAnsi" w:hAnsiTheme="minorHAnsi" w:cstheme="minorHAnsi"/>
          <w:b/>
        </w:rPr>
      </w:pPr>
      <w:r w:rsidRPr="001C625B">
        <w:rPr>
          <w:rFonts w:asciiTheme="minorHAnsi" w:hAnsiTheme="minorHAnsi" w:cstheme="minorHAnsi"/>
          <w:b/>
        </w:rPr>
        <w:t>PURPOSE</w:t>
      </w:r>
    </w:p>
    <w:p w14:paraId="639C97FB" w14:textId="77777777" w:rsidR="00EC28E8" w:rsidRPr="001C625B" w:rsidRDefault="00EC28E8" w:rsidP="00EC28E8">
      <w:pPr>
        <w:rPr>
          <w:rFonts w:asciiTheme="minorHAnsi" w:hAnsiTheme="minorHAnsi" w:cstheme="minorHAnsi"/>
        </w:rPr>
      </w:pPr>
    </w:p>
    <w:p w14:paraId="097F6AFA" w14:textId="32104F18" w:rsidR="00EC28E8" w:rsidRPr="001C625B" w:rsidRDefault="00EC28E8" w:rsidP="00EC28E8">
      <w:pPr>
        <w:pStyle w:val="ListParagraph"/>
        <w:numPr>
          <w:ilvl w:val="0"/>
          <w:numId w:val="1"/>
        </w:numPr>
        <w:rPr>
          <w:rFonts w:asciiTheme="minorHAnsi" w:hAnsiTheme="minorHAnsi" w:cstheme="minorHAnsi"/>
        </w:rPr>
      </w:pPr>
      <w:r w:rsidRPr="001C625B">
        <w:rPr>
          <w:rFonts w:asciiTheme="minorHAnsi" w:hAnsiTheme="minorHAnsi" w:cstheme="minorHAnsi"/>
          <w:iCs/>
        </w:rPr>
        <w:t>The Winnipeg Actuaries’ Club (WAC</w:t>
      </w:r>
      <w:r w:rsidR="00C5322C">
        <w:rPr>
          <w:rFonts w:asciiTheme="minorHAnsi" w:hAnsiTheme="minorHAnsi" w:cstheme="minorHAnsi"/>
          <w:iCs/>
        </w:rPr>
        <w:t>, or the Club</w:t>
      </w:r>
      <w:r w:rsidRPr="001C625B">
        <w:rPr>
          <w:rFonts w:asciiTheme="minorHAnsi" w:hAnsiTheme="minorHAnsi" w:cstheme="minorHAnsi"/>
          <w:iCs/>
        </w:rPr>
        <w:t>) is a local association that provides its members with networking opportunities to foster members’ professional and technical growth. The WAC also supports the development of Manitobans who aspire to a career in the actuarial profession.</w:t>
      </w:r>
    </w:p>
    <w:p w14:paraId="7837B6C8" w14:textId="77777777" w:rsidR="00EC28E8" w:rsidRPr="001C625B" w:rsidRDefault="00EC28E8" w:rsidP="00EC28E8">
      <w:pPr>
        <w:rPr>
          <w:rFonts w:asciiTheme="minorHAnsi" w:hAnsiTheme="minorHAnsi" w:cstheme="minorHAnsi"/>
        </w:rPr>
      </w:pPr>
      <w:r w:rsidRPr="001C625B">
        <w:rPr>
          <w:rFonts w:asciiTheme="minorHAnsi" w:hAnsiTheme="minorHAnsi" w:cstheme="minorHAnsi"/>
        </w:rPr>
        <w:t xml:space="preserve"> </w:t>
      </w:r>
    </w:p>
    <w:p w14:paraId="0C6C1F2E" w14:textId="77777777" w:rsidR="00EC28E8" w:rsidRPr="001C625B" w:rsidRDefault="00EC28E8" w:rsidP="00EC28E8">
      <w:pPr>
        <w:ind w:left="360" w:firstLine="720"/>
        <w:rPr>
          <w:rFonts w:asciiTheme="minorHAnsi" w:hAnsiTheme="minorHAnsi" w:cstheme="minorHAnsi"/>
        </w:rPr>
      </w:pPr>
      <w:r w:rsidRPr="001C625B">
        <w:rPr>
          <w:rFonts w:asciiTheme="minorHAnsi" w:hAnsiTheme="minorHAnsi" w:cstheme="minorHAnsi"/>
        </w:rPr>
        <w:t>The Club is organized exclusively for such purposes and is not organized for profit.</w:t>
      </w:r>
    </w:p>
    <w:p w14:paraId="0E449537" w14:textId="77777777" w:rsidR="00EC28E8" w:rsidRPr="001C625B" w:rsidRDefault="00EC28E8" w:rsidP="00EC28E8">
      <w:pPr>
        <w:rPr>
          <w:rFonts w:asciiTheme="minorHAnsi" w:hAnsiTheme="minorHAnsi" w:cstheme="minorHAnsi"/>
        </w:rPr>
      </w:pPr>
    </w:p>
    <w:p w14:paraId="119B7EAD" w14:textId="6A76CEEE" w:rsidR="00EC28E8" w:rsidRPr="001C625B" w:rsidRDefault="00EC28E8" w:rsidP="00BE4CEF">
      <w:pPr>
        <w:jc w:val="center"/>
        <w:rPr>
          <w:rFonts w:asciiTheme="minorHAnsi" w:hAnsiTheme="minorHAnsi" w:cstheme="minorHAnsi"/>
          <w:b/>
        </w:rPr>
      </w:pPr>
      <w:r w:rsidRPr="001C625B">
        <w:rPr>
          <w:rFonts w:asciiTheme="minorHAnsi" w:hAnsiTheme="minorHAnsi" w:cstheme="minorHAnsi"/>
          <w:b/>
        </w:rPr>
        <w:t>MEMBERSHIP</w:t>
      </w:r>
    </w:p>
    <w:p w14:paraId="15576008" w14:textId="77777777" w:rsidR="00EC28E8" w:rsidRPr="001C625B" w:rsidRDefault="00EC28E8" w:rsidP="00EC28E8">
      <w:pPr>
        <w:rPr>
          <w:rFonts w:asciiTheme="minorHAnsi" w:hAnsiTheme="minorHAnsi" w:cstheme="minorHAnsi"/>
        </w:rPr>
      </w:pPr>
    </w:p>
    <w:p w14:paraId="58889E1E" w14:textId="4EA3196D" w:rsidR="004448BA" w:rsidRPr="008238CF" w:rsidRDefault="004448BA" w:rsidP="004448BA">
      <w:pPr>
        <w:pStyle w:val="ListParagraph"/>
        <w:numPr>
          <w:ilvl w:val="0"/>
          <w:numId w:val="1"/>
        </w:numPr>
        <w:jc w:val="both"/>
        <w:rPr>
          <w:rFonts w:asciiTheme="minorHAnsi" w:hAnsiTheme="minorHAnsi" w:cstheme="minorHAnsi"/>
        </w:rPr>
      </w:pPr>
      <w:r w:rsidRPr="00E94697">
        <w:rPr>
          <w:rFonts w:asciiTheme="minorHAnsi" w:eastAsiaTheme="minorHAnsi" w:hAnsiTheme="minorHAnsi" w:cstheme="minorHAnsi"/>
          <w:b/>
          <w:bCs/>
        </w:rPr>
        <w:t xml:space="preserve">Eligibility: </w:t>
      </w:r>
      <w:r w:rsidRPr="00E94697">
        <w:rPr>
          <w:rFonts w:asciiTheme="minorHAnsi" w:eastAsiaTheme="minorHAnsi" w:hAnsiTheme="minorHAnsi" w:cstheme="minorHAnsi"/>
        </w:rPr>
        <w:t>A person shall be eligible for membership in the Club if the person</w:t>
      </w:r>
      <w:r w:rsidR="00E94697">
        <w:rPr>
          <w:rFonts w:asciiTheme="minorHAnsi" w:eastAsiaTheme="minorHAnsi" w:hAnsiTheme="minorHAnsi" w:cstheme="minorHAnsi"/>
        </w:rPr>
        <w:t xml:space="preserve"> resides in </w:t>
      </w:r>
      <w:r w:rsidR="00E94697" w:rsidRPr="008238CF">
        <w:rPr>
          <w:rFonts w:asciiTheme="minorHAnsi" w:eastAsiaTheme="minorHAnsi" w:hAnsiTheme="minorHAnsi" w:cstheme="minorHAnsi"/>
        </w:rPr>
        <w:t>Manitoba and</w:t>
      </w:r>
      <w:r w:rsidRPr="008238CF">
        <w:rPr>
          <w:rFonts w:asciiTheme="minorHAnsi" w:eastAsiaTheme="minorHAnsi" w:hAnsiTheme="minorHAnsi" w:cstheme="minorHAnsi"/>
        </w:rPr>
        <w:t xml:space="preserve"> </w:t>
      </w:r>
      <w:r w:rsidR="00C5322C">
        <w:rPr>
          <w:rFonts w:asciiTheme="minorHAnsi" w:eastAsiaTheme="minorHAnsi" w:hAnsiTheme="minorHAnsi" w:cstheme="minorHAnsi"/>
        </w:rPr>
        <w:t>meets at least one of the following criteria</w:t>
      </w:r>
      <w:r w:rsidRPr="008238CF">
        <w:rPr>
          <w:rFonts w:asciiTheme="minorHAnsi" w:eastAsiaTheme="minorHAnsi" w:hAnsiTheme="minorHAnsi" w:cstheme="minorHAnsi"/>
        </w:rPr>
        <w:t>:</w:t>
      </w:r>
    </w:p>
    <w:p w14:paraId="2011184A" w14:textId="572D0C5A" w:rsidR="00DA4C30" w:rsidRDefault="00DA4C30" w:rsidP="00DA4C30">
      <w:pPr>
        <w:jc w:val="both"/>
        <w:rPr>
          <w:rFonts w:asciiTheme="minorHAnsi" w:hAnsiTheme="minorHAnsi" w:cstheme="minorHAnsi"/>
        </w:rPr>
      </w:pPr>
    </w:p>
    <w:p w14:paraId="4FFA3CA2" w14:textId="77777777" w:rsidR="00C435CF" w:rsidRPr="00C63018" w:rsidRDefault="00C435CF" w:rsidP="00C435CF">
      <w:pPr>
        <w:pStyle w:val="ListParagraph"/>
        <w:numPr>
          <w:ilvl w:val="0"/>
          <w:numId w:val="28"/>
        </w:numPr>
        <w:rPr>
          <w:rFonts w:asciiTheme="minorHAnsi" w:hAnsiTheme="minorHAnsi" w:cstheme="minorHAnsi"/>
        </w:rPr>
      </w:pPr>
      <w:r>
        <w:rPr>
          <w:rFonts w:asciiTheme="minorHAnsi" w:hAnsiTheme="minorHAnsi" w:cstheme="minorHAnsi"/>
        </w:rPr>
        <w:t>Holds any of the following designations: ACIA, FCIA, ASA, FSA, ACAS, FCAS, AIA, FIA</w:t>
      </w:r>
    </w:p>
    <w:p w14:paraId="0F6AD4A2" w14:textId="2B942425" w:rsidR="00C63018" w:rsidRPr="00C63018" w:rsidRDefault="00C63018" w:rsidP="00C63018">
      <w:pPr>
        <w:pStyle w:val="ListParagraph"/>
        <w:numPr>
          <w:ilvl w:val="0"/>
          <w:numId w:val="28"/>
        </w:numPr>
        <w:rPr>
          <w:rFonts w:asciiTheme="minorHAnsi" w:hAnsiTheme="minorHAnsi" w:cstheme="minorHAnsi"/>
        </w:rPr>
      </w:pPr>
      <w:r w:rsidRPr="00C63018">
        <w:rPr>
          <w:rFonts w:asciiTheme="minorHAnsi" w:hAnsiTheme="minorHAnsi" w:cstheme="minorHAnsi"/>
        </w:rPr>
        <w:t>Working permanent full-</w:t>
      </w:r>
      <w:r w:rsidR="00384765">
        <w:rPr>
          <w:rFonts w:asciiTheme="minorHAnsi" w:hAnsiTheme="minorHAnsi" w:cstheme="minorHAnsi"/>
        </w:rPr>
        <w:t xml:space="preserve"> or part-</w:t>
      </w:r>
      <w:r w:rsidRPr="00C63018">
        <w:rPr>
          <w:rFonts w:asciiTheme="minorHAnsi" w:hAnsiTheme="minorHAnsi" w:cstheme="minorHAnsi"/>
        </w:rPr>
        <w:t>time in an actuarial role</w:t>
      </w:r>
      <w:r w:rsidR="00384765">
        <w:rPr>
          <w:rFonts w:asciiTheme="minorHAnsi" w:hAnsiTheme="minorHAnsi" w:cstheme="minorHAnsi"/>
        </w:rPr>
        <w:t xml:space="preserve"> or </w:t>
      </w:r>
      <w:r w:rsidRPr="00C63018">
        <w:rPr>
          <w:rFonts w:asciiTheme="minorHAnsi" w:hAnsiTheme="minorHAnsi" w:cstheme="minorHAnsi"/>
        </w:rPr>
        <w:t>program</w:t>
      </w:r>
      <w:r w:rsidR="00C435CF">
        <w:rPr>
          <w:rFonts w:asciiTheme="minorHAnsi" w:hAnsiTheme="minorHAnsi" w:cstheme="minorHAnsi"/>
        </w:rPr>
        <w:t>*</w:t>
      </w:r>
    </w:p>
    <w:p w14:paraId="106C16C2" w14:textId="75A93531" w:rsidR="00C63018" w:rsidRDefault="00C435CF" w:rsidP="00C63018">
      <w:pPr>
        <w:pStyle w:val="ListParagraph"/>
        <w:numPr>
          <w:ilvl w:val="0"/>
          <w:numId w:val="28"/>
        </w:numPr>
        <w:rPr>
          <w:rFonts w:asciiTheme="minorHAnsi" w:hAnsiTheme="minorHAnsi" w:cstheme="minorHAnsi"/>
        </w:rPr>
      </w:pPr>
      <w:r>
        <w:rPr>
          <w:rFonts w:asciiTheme="minorHAnsi" w:hAnsiTheme="minorHAnsi" w:cstheme="minorHAnsi"/>
        </w:rPr>
        <w:t>Retired or semi-retired, but have previously met criteria (a) or (b)</w:t>
      </w:r>
    </w:p>
    <w:p w14:paraId="0DC303DD" w14:textId="13190861" w:rsidR="008238CF" w:rsidRDefault="008238CF" w:rsidP="008238CF">
      <w:pPr>
        <w:jc w:val="both"/>
        <w:rPr>
          <w:rFonts w:asciiTheme="minorHAnsi" w:hAnsiTheme="minorHAnsi" w:cstheme="minorHAnsi"/>
        </w:rPr>
      </w:pPr>
    </w:p>
    <w:p w14:paraId="39A9FE32" w14:textId="77777777" w:rsidR="00C435CF" w:rsidRDefault="00C435CF" w:rsidP="008238CF">
      <w:pPr>
        <w:jc w:val="both"/>
        <w:rPr>
          <w:rFonts w:asciiTheme="minorHAnsi" w:hAnsiTheme="minorHAnsi" w:cstheme="minorHAnsi"/>
        </w:rPr>
      </w:pPr>
      <w:r>
        <w:rPr>
          <w:rFonts w:asciiTheme="minorHAnsi" w:hAnsiTheme="minorHAnsi" w:cstheme="minorHAnsi"/>
        </w:rPr>
        <w:t>*Note: Taking temporary leave from a position does not imply failure of criteria (b). Examples of temporary leave include, but are not limited to:</w:t>
      </w:r>
    </w:p>
    <w:p w14:paraId="4B5843CB"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illness/disability leave</w:t>
      </w:r>
    </w:p>
    <w:p w14:paraId="5759A8B4"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parental leave</w:t>
      </w:r>
    </w:p>
    <w:p w14:paraId="42733B68"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personal leave</w:t>
      </w:r>
    </w:p>
    <w:p w14:paraId="42632E74" w14:textId="6F0721EF" w:rsidR="00C435CF" w:rsidRP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transition period between roles</w:t>
      </w:r>
    </w:p>
    <w:p w14:paraId="0D65BD3A" w14:textId="77777777" w:rsidR="00C435CF" w:rsidRPr="008238CF" w:rsidRDefault="00C435CF" w:rsidP="008238CF">
      <w:pPr>
        <w:jc w:val="both"/>
        <w:rPr>
          <w:rFonts w:asciiTheme="minorHAnsi" w:hAnsiTheme="minorHAnsi" w:cstheme="minorHAnsi"/>
        </w:rPr>
      </w:pPr>
    </w:p>
    <w:p w14:paraId="0C1F7EA7" w14:textId="0968858C" w:rsidR="00C63018" w:rsidRDefault="008238CF" w:rsidP="00C63018">
      <w:pPr>
        <w:jc w:val="both"/>
        <w:rPr>
          <w:rFonts w:asciiTheme="minorHAnsi" w:hAnsiTheme="minorHAnsi" w:cstheme="minorHAnsi"/>
        </w:rPr>
      </w:pPr>
      <w:r>
        <w:rPr>
          <w:rFonts w:asciiTheme="minorHAnsi" w:hAnsiTheme="minorHAnsi" w:cstheme="minorHAnsi"/>
        </w:rPr>
        <w:t>Examples of non-members include, but are not limited to:</w:t>
      </w:r>
    </w:p>
    <w:p w14:paraId="1883FE4E" w14:textId="39B371EE" w:rsidR="00C63018" w:rsidRPr="001C625B" w:rsidRDefault="00C63018" w:rsidP="00C63018">
      <w:pPr>
        <w:pStyle w:val="ListParagraph"/>
        <w:numPr>
          <w:ilvl w:val="0"/>
          <w:numId w:val="12"/>
        </w:numPr>
        <w:rPr>
          <w:rFonts w:asciiTheme="minorHAnsi" w:hAnsiTheme="minorHAnsi" w:cstheme="minorHAnsi"/>
        </w:rPr>
      </w:pPr>
      <w:r w:rsidRPr="00C63018">
        <w:rPr>
          <w:rFonts w:asciiTheme="minorHAnsi" w:hAnsiTheme="minorHAnsi" w:cstheme="minorHAnsi"/>
        </w:rPr>
        <w:t>University interns/co</w:t>
      </w:r>
      <w:r>
        <w:rPr>
          <w:rFonts w:asciiTheme="minorHAnsi" w:hAnsiTheme="minorHAnsi" w:cstheme="minorHAnsi"/>
        </w:rPr>
        <w:t>-ops</w:t>
      </w:r>
    </w:p>
    <w:p w14:paraId="62D689E6" w14:textId="19DE49A6" w:rsidR="008238CF" w:rsidRPr="00C63018" w:rsidRDefault="00C63018" w:rsidP="00C63018">
      <w:pPr>
        <w:pStyle w:val="ListParagraph"/>
        <w:numPr>
          <w:ilvl w:val="0"/>
          <w:numId w:val="12"/>
        </w:numPr>
        <w:jc w:val="both"/>
        <w:rPr>
          <w:rFonts w:asciiTheme="minorHAnsi" w:hAnsiTheme="minorHAnsi" w:cstheme="minorHAnsi"/>
        </w:rPr>
      </w:pPr>
      <w:r w:rsidRPr="00C63018">
        <w:rPr>
          <w:rFonts w:asciiTheme="minorHAnsi" w:hAnsiTheme="minorHAnsi" w:cstheme="minorHAnsi"/>
        </w:rPr>
        <w:t>Those</w:t>
      </w:r>
      <w:r>
        <w:rPr>
          <w:rFonts w:asciiTheme="minorHAnsi" w:hAnsiTheme="minorHAnsi" w:cstheme="minorHAnsi"/>
        </w:rPr>
        <w:t xml:space="preserve"> residing outside Manitoba</w:t>
      </w:r>
    </w:p>
    <w:p w14:paraId="4D0BD75D" w14:textId="77777777" w:rsidR="00EC28E8" w:rsidRPr="008238CF" w:rsidRDefault="00EC28E8" w:rsidP="00EC28E8">
      <w:pPr>
        <w:tabs>
          <w:tab w:val="num" w:pos="720"/>
        </w:tabs>
        <w:ind w:hanging="720"/>
        <w:jc w:val="both"/>
        <w:rPr>
          <w:rFonts w:asciiTheme="minorHAnsi" w:hAnsiTheme="minorHAnsi" w:cstheme="minorHAnsi"/>
        </w:rPr>
      </w:pPr>
    </w:p>
    <w:p w14:paraId="5A51E7B2" w14:textId="0D465A43" w:rsidR="00EC28E8" w:rsidRPr="001C625B" w:rsidRDefault="00EC28E8" w:rsidP="00BE4CEF">
      <w:pPr>
        <w:pStyle w:val="ListParagraph"/>
        <w:numPr>
          <w:ilvl w:val="0"/>
          <w:numId w:val="3"/>
        </w:numPr>
        <w:jc w:val="both"/>
        <w:rPr>
          <w:rFonts w:asciiTheme="minorHAnsi" w:hAnsiTheme="minorHAnsi" w:cstheme="minorHAnsi"/>
        </w:rPr>
      </w:pPr>
      <w:r w:rsidRPr="008238CF">
        <w:rPr>
          <w:rFonts w:asciiTheme="minorHAnsi" w:hAnsiTheme="minorHAnsi" w:cstheme="minorHAnsi"/>
        </w:rPr>
        <w:t>Nomination for admission to membership by a member of the Club shall be made to the Secretary</w:t>
      </w:r>
      <w:r w:rsidRPr="001C625B">
        <w:rPr>
          <w:rFonts w:asciiTheme="minorHAnsi" w:hAnsiTheme="minorHAnsi" w:cstheme="minorHAnsi"/>
        </w:rPr>
        <w:t>.</w:t>
      </w:r>
    </w:p>
    <w:p w14:paraId="13327A7F" w14:textId="77777777" w:rsidR="006D684E" w:rsidRPr="001C625B" w:rsidRDefault="006D684E" w:rsidP="006D684E">
      <w:pPr>
        <w:ind w:left="720"/>
        <w:jc w:val="both"/>
        <w:rPr>
          <w:rFonts w:asciiTheme="minorHAnsi" w:hAnsiTheme="minorHAnsi" w:cstheme="minorHAnsi"/>
        </w:rPr>
      </w:pPr>
    </w:p>
    <w:p w14:paraId="12922405" w14:textId="5C87779F" w:rsidR="006D684E" w:rsidRPr="001C625B" w:rsidRDefault="006D684E" w:rsidP="00BE4CEF">
      <w:pPr>
        <w:pStyle w:val="ListParagraph"/>
        <w:numPr>
          <w:ilvl w:val="0"/>
          <w:numId w:val="3"/>
        </w:numPr>
        <w:jc w:val="both"/>
        <w:rPr>
          <w:rFonts w:asciiTheme="minorHAnsi" w:hAnsiTheme="minorHAnsi" w:cstheme="minorHAnsi"/>
        </w:rPr>
      </w:pPr>
      <w:r w:rsidRPr="001C625B">
        <w:rPr>
          <w:rFonts w:asciiTheme="minorHAnsi" w:hAnsiTheme="minorHAnsi" w:cstheme="minorHAnsi"/>
        </w:rPr>
        <w:t xml:space="preserve">Any member wishing to withdraw from membership may do so upon a notice to </w:t>
      </w:r>
      <w:r w:rsidR="00707E71" w:rsidRPr="001C625B">
        <w:rPr>
          <w:rFonts w:asciiTheme="minorHAnsi" w:hAnsiTheme="minorHAnsi" w:cstheme="minorHAnsi"/>
        </w:rPr>
        <w:t xml:space="preserve">either </w:t>
      </w:r>
      <w:r w:rsidRPr="001C625B">
        <w:rPr>
          <w:rFonts w:asciiTheme="minorHAnsi" w:hAnsiTheme="minorHAnsi" w:cstheme="minorHAnsi"/>
        </w:rPr>
        <w:t>the Secretary</w:t>
      </w:r>
      <w:r w:rsidR="00707E71" w:rsidRPr="001C625B">
        <w:rPr>
          <w:rFonts w:asciiTheme="minorHAnsi" w:hAnsiTheme="minorHAnsi" w:cstheme="minorHAnsi"/>
        </w:rPr>
        <w:t xml:space="preserve"> or </w:t>
      </w:r>
      <w:r w:rsidRPr="001C625B">
        <w:rPr>
          <w:rFonts w:asciiTheme="minorHAnsi" w:hAnsiTheme="minorHAnsi" w:cstheme="minorHAnsi"/>
        </w:rPr>
        <w:t>Treasurer. If any member is in arrears for fees or assessments for any year, such member shall be automatically suspended at the expiration of twelve months from the date such fees were due and shall thereafter be entitled to no membership privileges or powers in the Club until reinstated.</w:t>
      </w:r>
    </w:p>
    <w:p w14:paraId="323A64C7" w14:textId="77777777" w:rsidR="00BE4CEF" w:rsidRPr="001C625B" w:rsidRDefault="00BE4CEF" w:rsidP="00BE4CEF">
      <w:pPr>
        <w:jc w:val="both"/>
        <w:rPr>
          <w:rFonts w:asciiTheme="minorHAnsi" w:hAnsiTheme="minorHAnsi" w:cstheme="minorHAnsi"/>
        </w:rPr>
      </w:pPr>
    </w:p>
    <w:p w14:paraId="0B7C8B0B" w14:textId="0580C1B6" w:rsidR="006D684E" w:rsidRPr="001C625B" w:rsidRDefault="0032162E" w:rsidP="00E94697">
      <w:pPr>
        <w:keepNext/>
        <w:keepLines/>
        <w:jc w:val="center"/>
        <w:rPr>
          <w:rFonts w:asciiTheme="minorHAnsi" w:hAnsiTheme="minorHAnsi" w:cstheme="minorHAnsi"/>
        </w:rPr>
      </w:pPr>
      <w:r w:rsidRPr="001C625B">
        <w:rPr>
          <w:rFonts w:asciiTheme="minorHAnsi" w:hAnsiTheme="minorHAnsi" w:cstheme="minorHAnsi"/>
          <w:b/>
        </w:rPr>
        <w:t>DUES AND ASSESSMENTS</w:t>
      </w:r>
    </w:p>
    <w:p w14:paraId="122DF99D" w14:textId="77777777" w:rsidR="0032162E" w:rsidRPr="001C625B" w:rsidRDefault="0032162E" w:rsidP="00E94697">
      <w:pPr>
        <w:keepNext/>
        <w:keepLines/>
        <w:jc w:val="both"/>
        <w:rPr>
          <w:rFonts w:asciiTheme="minorHAnsi" w:hAnsiTheme="minorHAnsi" w:cstheme="minorHAnsi"/>
        </w:rPr>
      </w:pPr>
    </w:p>
    <w:p w14:paraId="43EED374" w14:textId="3C385E38" w:rsidR="006D684E" w:rsidRPr="001C625B" w:rsidRDefault="006D684E" w:rsidP="00E94697">
      <w:pPr>
        <w:pStyle w:val="ListParagraph"/>
        <w:keepNext/>
        <w:keepLines/>
        <w:numPr>
          <w:ilvl w:val="0"/>
          <w:numId w:val="3"/>
        </w:numPr>
        <w:jc w:val="both"/>
        <w:rPr>
          <w:rFonts w:asciiTheme="minorHAnsi" w:hAnsiTheme="minorHAnsi" w:cstheme="minorHAnsi"/>
        </w:rPr>
      </w:pPr>
      <w:r w:rsidRPr="001C625B">
        <w:rPr>
          <w:rFonts w:asciiTheme="minorHAnsi" w:hAnsiTheme="minorHAnsi" w:cstheme="minorHAnsi"/>
        </w:rPr>
        <w:t xml:space="preserve">Membership fee in the Club shall be as determined by the </w:t>
      </w:r>
      <w:r w:rsidR="00C435CF">
        <w:rPr>
          <w:rFonts w:asciiTheme="minorHAnsi" w:hAnsiTheme="minorHAnsi" w:cstheme="minorHAnsi"/>
        </w:rPr>
        <w:t>Board of Directors</w:t>
      </w:r>
      <w:r w:rsidRPr="001C625B">
        <w:rPr>
          <w:rFonts w:asciiTheme="minorHAnsi" w:hAnsiTheme="minorHAnsi" w:cstheme="minorHAnsi"/>
        </w:rPr>
        <w:t>, assessed</w:t>
      </w:r>
      <w:r w:rsidR="00C5322C">
        <w:rPr>
          <w:rFonts w:asciiTheme="minorHAnsi" w:hAnsiTheme="minorHAnsi" w:cstheme="minorHAnsi"/>
        </w:rPr>
        <w:t xml:space="preserve"> </w:t>
      </w:r>
      <w:r w:rsidRPr="001C625B">
        <w:rPr>
          <w:rFonts w:asciiTheme="minorHAnsi" w:hAnsiTheme="minorHAnsi" w:cstheme="minorHAnsi"/>
        </w:rPr>
        <w:t xml:space="preserve">annually, and payable to the Treasurer. The membership fee may vary </w:t>
      </w:r>
      <w:r w:rsidR="00C5322C">
        <w:rPr>
          <w:rFonts w:asciiTheme="minorHAnsi" w:hAnsiTheme="minorHAnsi" w:cstheme="minorHAnsi"/>
        </w:rPr>
        <w:t>year to year.</w:t>
      </w:r>
    </w:p>
    <w:p w14:paraId="78361E7E" w14:textId="77777777" w:rsidR="001E7DDF" w:rsidRPr="001C625B" w:rsidRDefault="001E7DDF" w:rsidP="00060D57">
      <w:pPr>
        <w:rPr>
          <w:rFonts w:asciiTheme="minorHAnsi" w:hAnsiTheme="minorHAnsi" w:cstheme="minorHAnsi"/>
        </w:rPr>
      </w:pPr>
    </w:p>
    <w:p w14:paraId="04CE44E8" w14:textId="736D59EB" w:rsidR="001E7DDF" w:rsidRPr="001C625B" w:rsidRDefault="001E7DDF" w:rsidP="00BE4CEF">
      <w:pPr>
        <w:pStyle w:val="ListParagraph"/>
        <w:numPr>
          <w:ilvl w:val="0"/>
          <w:numId w:val="3"/>
        </w:numPr>
        <w:jc w:val="both"/>
        <w:rPr>
          <w:rFonts w:asciiTheme="minorHAnsi" w:hAnsiTheme="minorHAnsi" w:cstheme="minorHAnsi"/>
        </w:rPr>
      </w:pPr>
      <w:r w:rsidRPr="001C625B">
        <w:rPr>
          <w:rFonts w:asciiTheme="minorHAnsi" w:hAnsiTheme="minorHAnsi" w:cstheme="minorHAnsi"/>
        </w:rPr>
        <w:t>Non-members</w:t>
      </w:r>
      <w:r w:rsidR="002036E3">
        <w:rPr>
          <w:rFonts w:asciiTheme="minorHAnsi" w:hAnsiTheme="minorHAnsi" w:cstheme="minorHAnsi"/>
        </w:rPr>
        <w:t xml:space="preserve"> who are sponsored by a member may attend meetings and</w:t>
      </w:r>
      <w:r w:rsidRPr="001C625B">
        <w:rPr>
          <w:rFonts w:asciiTheme="minorHAnsi" w:hAnsiTheme="minorHAnsi" w:cstheme="minorHAnsi"/>
        </w:rPr>
        <w:t xml:space="preserve"> will not </w:t>
      </w:r>
      <w:r w:rsidR="005D7E0B">
        <w:rPr>
          <w:rFonts w:asciiTheme="minorHAnsi" w:hAnsiTheme="minorHAnsi" w:cstheme="minorHAnsi"/>
        </w:rPr>
        <w:t>be subject to the</w:t>
      </w:r>
      <w:r w:rsidRPr="001C625B">
        <w:rPr>
          <w:rFonts w:asciiTheme="minorHAnsi" w:hAnsiTheme="minorHAnsi" w:cstheme="minorHAnsi"/>
        </w:rPr>
        <w:t xml:space="preserve"> membership fee</w:t>
      </w:r>
      <w:r w:rsidR="005D7E0B">
        <w:rPr>
          <w:rFonts w:asciiTheme="minorHAnsi" w:hAnsiTheme="minorHAnsi" w:cstheme="minorHAnsi"/>
        </w:rPr>
        <w:t xml:space="preserve"> that is collected from Members</w:t>
      </w:r>
      <w:r w:rsidRPr="001C625B">
        <w:rPr>
          <w:rFonts w:asciiTheme="minorHAnsi" w:hAnsiTheme="minorHAnsi" w:cstheme="minorHAnsi"/>
        </w:rPr>
        <w:t xml:space="preserve">. </w:t>
      </w:r>
      <w:r w:rsidR="00DF563B" w:rsidRPr="001C625B">
        <w:rPr>
          <w:rFonts w:asciiTheme="minorHAnsi" w:hAnsiTheme="minorHAnsi" w:cstheme="minorHAnsi"/>
        </w:rPr>
        <w:t>The Club</w:t>
      </w:r>
      <w:r w:rsidRPr="001C625B">
        <w:rPr>
          <w:rFonts w:asciiTheme="minorHAnsi" w:hAnsiTheme="minorHAnsi" w:cstheme="minorHAnsi"/>
        </w:rPr>
        <w:t xml:space="preserve"> has the right to charge </w:t>
      </w:r>
      <w:r w:rsidR="005D7E0B">
        <w:rPr>
          <w:rFonts w:asciiTheme="minorHAnsi" w:hAnsiTheme="minorHAnsi" w:cstheme="minorHAnsi"/>
        </w:rPr>
        <w:t>different</w:t>
      </w:r>
      <w:r w:rsidR="005D7E0B" w:rsidRPr="001C625B">
        <w:rPr>
          <w:rFonts w:asciiTheme="minorHAnsi" w:hAnsiTheme="minorHAnsi" w:cstheme="minorHAnsi"/>
        </w:rPr>
        <w:t xml:space="preserve"> </w:t>
      </w:r>
      <w:r w:rsidRPr="001C625B">
        <w:rPr>
          <w:rFonts w:asciiTheme="minorHAnsi" w:hAnsiTheme="minorHAnsi" w:cstheme="minorHAnsi"/>
        </w:rPr>
        <w:t>rate</w:t>
      </w:r>
      <w:r w:rsidR="005D7E0B">
        <w:rPr>
          <w:rFonts w:asciiTheme="minorHAnsi" w:hAnsiTheme="minorHAnsi" w:cstheme="minorHAnsi"/>
        </w:rPr>
        <w:t>s</w:t>
      </w:r>
      <w:r w:rsidRPr="001C625B">
        <w:rPr>
          <w:rFonts w:asciiTheme="minorHAnsi" w:hAnsiTheme="minorHAnsi" w:cstheme="minorHAnsi"/>
        </w:rPr>
        <w:t xml:space="preserve"> for </w:t>
      </w:r>
      <w:r w:rsidR="00C5322C">
        <w:rPr>
          <w:rFonts w:asciiTheme="minorHAnsi" w:hAnsiTheme="minorHAnsi" w:cstheme="minorHAnsi"/>
        </w:rPr>
        <w:t>Members</w:t>
      </w:r>
      <w:r w:rsidR="005D7E0B">
        <w:rPr>
          <w:rFonts w:asciiTheme="minorHAnsi" w:hAnsiTheme="minorHAnsi" w:cstheme="minorHAnsi"/>
        </w:rPr>
        <w:t xml:space="preserve"> and Non-members for </w:t>
      </w:r>
      <w:r w:rsidRPr="001C625B">
        <w:rPr>
          <w:rFonts w:asciiTheme="minorHAnsi" w:hAnsiTheme="minorHAnsi" w:cstheme="minorHAnsi"/>
        </w:rPr>
        <w:t>meetings</w:t>
      </w:r>
      <w:r w:rsidR="00707E71" w:rsidRPr="001C625B">
        <w:rPr>
          <w:rFonts w:asciiTheme="minorHAnsi" w:hAnsiTheme="minorHAnsi" w:cstheme="minorHAnsi"/>
        </w:rPr>
        <w:t>.</w:t>
      </w:r>
    </w:p>
    <w:p w14:paraId="7DB80060" w14:textId="77777777" w:rsidR="006D684E" w:rsidRPr="001C625B" w:rsidRDefault="006D684E" w:rsidP="00EB1735">
      <w:pPr>
        <w:jc w:val="both"/>
        <w:rPr>
          <w:rFonts w:asciiTheme="minorHAnsi" w:hAnsiTheme="minorHAnsi" w:cstheme="minorHAnsi"/>
        </w:rPr>
      </w:pPr>
    </w:p>
    <w:p w14:paraId="4CF9ED55" w14:textId="72CE76D7" w:rsidR="0032162E" w:rsidRPr="001C625B" w:rsidRDefault="00BE4CEF" w:rsidP="0032162E">
      <w:pPr>
        <w:jc w:val="center"/>
        <w:rPr>
          <w:rFonts w:asciiTheme="minorHAnsi" w:hAnsiTheme="minorHAnsi" w:cstheme="minorHAnsi"/>
          <w:b/>
        </w:rPr>
      </w:pPr>
      <w:r w:rsidRPr="001C625B">
        <w:rPr>
          <w:rFonts w:asciiTheme="minorHAnsi" w:hAnsiTheme="minorHAnsi" w:cstheme="minorHAnsi"/>
          <w:b/>
        </w:rPr>
        <w:t xml:space="preserve">SEMI-ANNUAL BUSINESS </w:t>
      </w:r>
      <w:r w:rsidR="0032162E" w:rsidRPr="001C625B">
        <w:rPr>
          <w:rFonts w:asciiTheme="minorHAnsi" w:hAnsiTheme="minorHAnsi" w:cstheme="minorHAnsi"/>
          <w:b/>
        </w:rPr>
        <w:t>MEETINGS</w:t>
      </w:r>
    </w:p>
    <w:p w14:paraId="75B2170E" w14:textId="77777777" w:rsidR="00BE4CEF" w:rsidRPr="001C625B" w:rsidRDefault="00BE4CEF" w:rsidP="0032162E">
      <w:pPr>
        <w:jc w:val="center"/>
        <w:rPr>
          <w:rFonts w:asciiTheme="minorHAnsi" w:hAnsiTheme="minorHAnsi" w:cstheme="minorHAnsi"/>
        </w:rPr>
      </w:pPr>
    </w:p>
    <w:p w14:paraId="16F35AC3" w14:textId="62FC9B35" w:rsidR="0056552D" w:rsidRPr="001C625B" w:rsidRDefault="001E7DDF" w:rsidP="00BE4CE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Club shall hold semi-annual </w:t>
      </w:r>
      <w:r w:rsidR="009B63E8" w:rsidRPr="001C625B">
        <w:rPr>
          <w:rFonts w:asciiTheme="minorHAnsi" w:hAnsiTheme="minorHAnsi" w:cstheme="minorHAnsi"/>
        </w:rPr>
        <w:t xml:space="preserve">luncheon </w:t>
      </w:r>
      <w:r w:rsidRPr="001C625B">
        <w:rPr>
          <w:rFonts w:asciiTheme="minorHAnsi" w:hAnsiTheme="minorHAnsi" w:cstheme="minorHAnsi"/>
        </w:rPr>
        <w:t xml:space="preserve">business meetings in Spring and Fall, often falling in the months of May and November. </w:t>
      </w:r>
      <w:r w:rsidR="00707E71" w:rsidRPr="001C625B">
        <w:rPr>
          <w:rFonts w:asciiTheme="minorHAnsi" w:hAnsiTheme="minorHAnsi" w:cstheme="minorHAnsi"/>
        </w:rPr>
        <w:t>The educational content presented in these meetings</w:t>
      </w:r>
      <w:r w:rsidR="00C435CF">
        <w:rPr>
          <w:rFonts w:asciiTheme="minorHAnsi" w:hAnsiTheme="minorHAnsi" w:cstheme="minorHAnsi"/>
        </w:rPr>
        <w:t xml:space="preserve"> may</w:t>
      </w:r>
      <w:r w:rsidR="00707E71" w:rsidRPr="001C625B">
        <w:rPr>
          <w:rFonts w:asciiTheme="minorHAnsi" w:hAnsiTheme="minorHAnsi" w:cstheme="minorHAnsi"/>
        </w:rPr>
        <w:t xml:space="preserve"> provide </w:t>
      </w:r>
      <w:r w:rsidRPr="001C625B">
        <w:rPr>
          <w:rFonts w:asciiTheme="minorHAnsi" w:hAnsiTheme="minorHAnsi" w:cstheme="minorHAnsi"/>
        </w:rPr>
        <w:t>Continuing Professional Development credit</w:t>
      </w:r>
      <w:r w:rsidR="00D30E5E">
        <w:rPr>
          <w:rFonts w:asciiTheme="minorHAnsi" w:hAnsiTheme="minorHAnsi" w:cstheme="minorHAnsi"/>
        </w:rPr>
        <w:t>s</w:t>
      </w:r>
      <w:r w:rsidR="009B63E8" w:rsidRPr="001C625B">
        <w:rPr>
          <w:rFonts w:asciiTheme="minorHAnsi" w:hAnsiTheme="minorHAnsi" w:cstheme="minorHAnsi"/>
        </w:rPr>
        <w:t>.</w:t>
      </w:r>
    </w:p>
    <w:p w14:paraId="4A351E0B" w14:textId="77777777" w:rsidR="00BE4CEF" w:rsidRPr="001C625B" w:rsidRDefault="00BE4CEF" w:rsidP="00BE4CEF">
      <w:pPr>
        <w:pStyle w:val="ListParagraph"/>
        <w:ind w:left="1080"/>
        <w:rPr>
          <w:rFonts w:asciiTheme="minorHAnsi" w:hAnsiTheme="minorHAnsi" w:cstheme="minorHAnsi"/>
        </w:rPr>
      </w:pPr>
    </w:p>
    <w:p w14:paraId="180EAF81" w14:textId="4C2B6527" w:rsidR="00BE4CEF" w:rsidRPr="001C625B" w:rsidRDefault="00BE4CEF" w:rsidP="00BE4CEF">
      <w:pPr>
        <w:jc w:val="center"/>
        <w:rPr>
          <w:rFonts w:asciiTheme="minorHAnsi" w:hAnsiTheme="minorHAnsi" w:cstheme="minorHAnsi"/>
          <w:b/>
        </w:rPr>
      </w:pPr>
      <w:r w:rsidRPr="001C625B">
        <w:rPr>
          <w:rFonts w:asciiTheme="minorHAnsi" w:hAnsiTheme="minorHAnsi" w:cstheme="minorHAnsi"/>
          <w:b/>
        </w:rPr>
        <w:t>NETWORKING MEETINGS</w:t>
      </w:r>
    </w:p>
    <w:p w14:paraId="37D466C1" w14:textId="77777777" w:rsidR="00BE4CEF" w:rsidRPr="001C625B" w:rsidRDefault="00BE4CEF" w:rsidP="00BE4CEF">
      <w:pPr>
        <w:jc w:val="center"/>
        <w:rPr>
          <w:rFonts w:asciiTheme="minorHAnsi" w:hAnsiTheme="minorHAnsi" w:cstheme="minorHAnsi"/>
        </w:rPr>
      </w:pPr>
    </w:p>
    <w:p w14:paraId="2F314538" w14:textId="17FE69DE" w:rsidR="00BE4CEF" w:rsidRPr="001C625B" w:rsidRDefault="00BE4CEF" w:rsidP="00BE4CEF">
      <w:pPr>
        <w:pStyle w:val="ListParagraph"/>
        <w:numPr>
          <w:ilvl w:val="0"/>
          <w:numId w:val="3"/>
        </w:numPr>
        <w:rPr>
          <w:rFonts w:asciiTheme="minorHAnsi" w:hAnsiTheme="minorHAnsi" w:cstheme="minorHAnsi"/>
        </w:rPr>
      </w:pPr>
      <w:r w:rsidRPr="001C625B">
        <w:rPr>
          <w:rFonts w:asciiTheme="minorHAnsi" w:hAnsiTheme="minorHAnsi" w:cstheme="minorHAnsi"/>
        </w:rPr>
        <w:t>T</w:t>
      </w:r>
      <w:r w:rsidR="009B63E8" w:rsidRPr="001C625B">
        <w:rPr>
          <w:rFonts w:asciiTheme="minorHAnsi" w:hAnsiTheme="minorHAnsi" w:cstheme="minorHAnsi"/>
        </w:rPr>
        <w:t xml:space="preserve">he Club shall hold </w:t>
      </w:r>
      <w:r w:rsidR="00C63D53" w:rsidRPr="001C625B">
        <w:rPr>
          <w:rFonts w:asciiTheme="minorHAnsi" w:hAnsiTheme="minorHAnsi" w:cstheme="minorHAnsi"/>
        </w:rPr>
        <w:t xml:space="preserve">up to </w:t>
      </w:r>
      <w:r w:rsidR="009B63E8" w:rsidRPr="001C625B">
        <w:rPr>
          <w:rFonts w:asciiTheme="minorHAnsi" w:hAnsiTheme="minorHAnsi" w:cstheme="minorHAnsi"/>
        </w:rPr>
        <w:t>two networking meetings a year, events may change but should accommodate interests of the members and promote networking of members. Timing of these events should fall between semi-annual meetings, often falling in months of July/August and February/March.</w:t>
      </w:r>
    </w:p>
    <w:p w14:paraId="6643E4E8" w14:textId="2FE0CD1A" w:rsidR="001E7DDF" w:rsidRPr="001C625B" w:rsidRDefault="001E7DDF" w:rsidP="001E7DDF">
      <w:pPr>
        <w:rPr>
          <w:rFonts w:asciiTheme="minorHAnsi" w:hAnsiTheme="minorHAnsi" w:cstheme="minorHAnsi"/>
        </w:rPr>
      </w:pPr>
    </w:p>
    <w:p w14:paraId="6AC94393" w14:textId="6FE6A78A" w:rsidR="001E7DDF" w:rsidRPr="001C625B" w:rsidRDefault="001E7DDF" w:rsidP="001E7DDF">
      <w:pPr>
        <w:jc w:val="center"/>
        <w:rPr>
          <w:rFonts w:asciiTheme="minorHAnsi" w:hAnsiTheme="minorHAnsi" w:cstheme="minorHAnsi"/>
          <w:b/>
        </w:rPr>
      </w:pPr>
      <w:r w:rsidRPr="001C625B">
        <w:rPr>
          <w:rFonts w:asciiTheme="minorHAnsi" w:hAnsiTheme="minorHAnsi" w:cstheme="minorHAnsi"/>
          <w:b/>
        </w:rPr>
        <w:t>COMMUNICATIONS</w:t>
      </w:r>
    </w:p>
    <w:p w14:paraId="4632462E" w14:textId="77777777" w:rsidR="001E7DDF" w:rsidRPr="001C625B" w:rsidRDefault="001E7DDF" w:rsidP="001E7DDF">
      <w:pPr>
        <w:jc w:val="center"/>
        <w:rPr>
          <w:rFonts w:asciiTheme="minorHAnsi" w:hAnsiTheme="minorHAnsi" w:cstheme="minorHAnsi"/>
        </w:rPr>
      </w:pPr>
    </w:p>
    <w:p w14:paraId="0A165DC0" w14:textId="7C753606" w:rsidR="0032162E" w:rsidRPr="000C3510" w:rsidRDefault="001E7DDF" w:rsidP="0032162E">
      <w:pPr>
        <w:pStyle w:val="ListParagraph"/>
        <w:numPr>
          <w:ilvl w:val="0"/>
          <w:numId w:val="3"/>
        </w:numPr>
        <w:rPr>
          <w:rFonts w:asciiTheme="minorHAnsi" w:hAnsiTheme="minorHAnsi" w:cstheme="minorHAnsi"/>
        </w:rPr>
      </w:pPr>
      <w:r w:rsidRPr="001C625B">
        <w:rPr>
          <w:rFonts w:asciiTheme="minorHAnsi" w:hAnsiTheme="minorHAnsi" w:cstheme="minorHAnsi"/>
        </w:rPr>
        <w:t xml:space="preserve">Communications </w:t>
      </w:r>
      <w:r w:rsidR="00F51ED8" w:rsidRPr="001C625B">
        <w:rPr>
          <w:rFonts w:asciiTheme="minorHAnsi" w:hAnsiTheme="minorHAnsi" w:cstheme="minorHAnsi"/>
        </w:rPr>
        <w:t xml:space="preserve">outside of semi-annual meetings will be </w:t>
      </w:r>
      <w:r w:rsidRPr="001C625B">
        <w:rPr>
          <w:rFonts w:asciiTheme="minorHAnsi" w:hAnsiTheme="minorHAnsi" w:cstheme="minorHAnsi"/>
        </w:rPr>
        <w:t xml:space="preserve">sent to </w:t>
      </w:r>
      <w:r w:rsidR="00F51ED8" w:rsidRPr="001C625B">
        <w:rPr>
          <w:rFonts w:asciiTheme="minorHAnsi" w:hAnsiTheme="minorHAnsi" w:cstheme="minorHAnsi"/>
        </w:rPr>
        <w:t xml:space="preserve">members of </w:t>
      </w:r>
      <w:r w:rsidRPr="001C625B">
        <w:rPr>
          <w:rFonts w:asciiTheme="minorHAnsi" w:hAnsiTheme="minorHAnsi" w:cstheme="minorHAnsi"/>
        </w:rPr>
        <w:t>the Winnipeg Actuaries’ Club via email</w:t>
      </w:r>
      <w:r w:rsidR="00C63D53" w:rsidRPr="001C625B">
        <w:rPr>
          <w:rFonts w:asciiTheme="minorHAnsi" w:hAnsiTheme="minorHAnsi" w:cstheme="minorHAnsi"/>
        </w:rPr>
        <w:t xml:space="preserve"> </w:t>
      </w:r>
      <w:r w:rsidRPr="001C625B">
        <w:rPr>
          <w:rFonts w:asciiTheme="minorHAnsi" w:hAnsiTheme="minorHAnsi" w:cstheme="minorHAnsi"/>
        </w:rPr>
        <w:t>or on the website</w:t>
      </w:r>
      <w:r w:rsidR="00C63D53" w:rsidRPr="001C625B">
        <w:rPr>
          <w:rFonts w:asciiTheme="minorHAnsi" w:hAnsiTheme="minorHAnsi" w:cstheme="minorHAnsi"/>
        </w:rPr>
        <w:t xml:space="preserve"> (</w:t>
      </w:r>
      <w:hyperlink r:id="rId12" w:history="1">
        <w:r w:rsidR="00E94697" w:rsidRPr="0050056A">
          <w:rPr>
            <w:rStyle w:val="Hyperlink"/>
            <w:rFonts w:asciiTheme="minorHAnsi" w:hAnsiTheme="minorHAnsi" w:cstheme="minorHAnsi"/>
          </w:rPr>
          <w:t>www.wpgactclub.com</w:t>
        </w:r>
      </w:hyperlink>
      <w:r w:rsidR="00E94697">
        <w:rPr>
          <w:rFonts w:asciiTheme="minorHAnsi" w:hAnsiTheme="minorHAnsi" w:cstheme="minorHAnsi"/>
        </w:rPr>
        <w:t xml:space="preserve">) </w:t>
      </w:r>
      <w:r w:rsidR="00211087">
        <w:rPr>
          <w:rFonts w:asciiTheme="minorHAnsi" w:hAnsiTheme="minorHAnsi" w:cstheme="minorHAnsi"/>
        </w:rPr>
        <w:t xml:space="preserve">and </w:t>
      </w:r>
      <w:r w:rsidRPr="001C625B">
        <w:rPr>
          <w:rFonts w:asciiTheme="minorHAnsi" w:hAnsiTheme="minorHAnsi" w:cstheme="minorHAnsi"/>
        </w:rPr>
        <w:t xml:space="preserve">will meet the purpose of the </w:t>
      </w:r>
      <w:r w:rsidR="00C5322C">
        <w:rPr>
          <w:rFonts w:asciiTheme="minorHAnsi" w:hAnsiTheme="minorHAnsi" w:cstheme="minorHAnsi"/>
        </w:rPr>
        <w:t>C</w:t>
      </w:r>
      <w:r w:rsidRPr="00286ACB">
        <w:rPr>
          <w:rFonts w:asciiTheme="minorHAnsi" w:hAnsiTheme="minorHAnsi" w:cstheme="minorHAnsi"/>
        </w:rPr>
        <w:t xml:space="preserve">lub. </w:t>
      </w:r>
      <w:r w:rsidR="000C3510" w:rsidRPr="00286ACB">
        <w:rPr>
          <w:rFonts w:asciiTheme="minorHAnsi" w:hAnsiTheme="minorHAnsi" w:cstheme="minorHAnsi"/>
        </w:rPr>
        <w:t>Emails regarding private job postings will not be distributed, though public postings for educational opportunities, such as instructor positions at the University of Manitoba</w:t>
      </w:r>
      <w:r w:rsidR="00211087">
        <w:rPr>
          <w:rFonts w:asciiTheme="minorHAnsi" w:hAnsiTheme="minorHAnsi" w:cstheme="minorHAnsi"/>
        </w:rPr>
        <w:t>,</w:t>
      </w:r>
      <w:r w:rsidR="000C3510" w:rsidRPr="00286ACB">
        <w:rPr>
          <w:rFonts w:asciiTheme="minorHAnsi" w:hAnsiTheme="minorHAnsi" w:cstheme="minorHAnsi"/>
        </w:rPr>
        <w:t xml:space="preserve"> will be distributed.</w:t>
      </w:r>
    </w:p>
    <w:p w14:paraId="4AAA7A4B" w14:textId="08A0DE6D" w:rsidR="00BE4CEF" w:rsidRPr="001C625B" w:rsidRDefault="00BE4CEF" w:rsidP="0032162E">
      <w:pPr>
        <w:rPr>
          <w:rFonts w:asciiTheme="minorHAnsi" w:hAnsiTheme="minorHAnsi" w:cstheme="minorHAnsi"/>
        </w:rPr>
      </w:pPr>
    </w:p>
    <w:p w14:paraId="0494AE0D" w14:textId="250B66F5" w:rsidR="0032162E" w:rsidRPr="001C625B" w:rsidRDefault="00834CF6" w:rsidP="0032162E">
      <w:pPr>
        <w:jc w:val="center"/>
        <w:rPr>
          <w:rFonts w:asciiTheme="minorHAnsi" w:hAnsiTheme="minorHAnsi" w:cstheme="minorHAnsi"/>
          <w:b/>
        </w:rPr>
      </w:pPr>
      <w:r w:rsidRPr="001C625B">
        <w:rPr>
          <w:rFonts w:asciiTheme="minorHAnsi" w:hAnsiTheme="minorHAnsi" w:cstheme="minorHAnsi"/>
          <w:b/>
        </w:rPr>
        <w:t>BOARD OF DIRECTORS</w:t>
      </w:r>
    </w:p>
    <w:p w14:paraId="2212286E" w14:textId="77777777" w:rsidR="0032162E" w:rsidRPr="001C625B" w:rsidRDefault="0032162E" w:rsidP="0032162E">
      <w:pPr>
        <w:jc w:val="center"/>
        <w:rPr>
          <w:rFonts w:asciiTheme="minorHAnsi" w:hAnsiTheme="minorHAnsi" w:cstheme="minorHAnsi"/>
        </w:rPr>
      </w:pPr>
    </w:p>
    <w:p w14:paraId="1D94DB64" w14:textId="0A5F7348" w:rsidR="0032162E" w:rsidRPr="001C625B" w:rsidRDefault="0032162E"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affairs of the Club shall be conducted by the </w:t>
      </w:r>
      <w:r w:rsidR="00834CF6" w:rsidRPr="001C625B">
        <w:rPr>
          <w:rFonts w:asciiTheme="minorHAnsi" w:hAnsiTheme="minorHAnsi" w:cstheme="minorHAnsi"/>
        </w:rPr>
        <w:t xml:space="preserve">Board of Directors </w:t>
      </w:r>
      <w:r w:rsidRPr="001C625B">
        <w:rPr>
          <w:rFonts w:asciiTheme="minorHAnsi" w:hAnsiTheme="minorHAnsi" w:cstheme="minorHAnsi"/>
        </w:rPr>
        <w:t xml:space="preserve">subject to </w:t>
      </w:r>
      <w:r w:rsidR="00C63D53" w:rsidRPr="001C625B">
        <w:rPr>
          <w:rFonts w:asciiTheme="minorHAnsi" w:hAnsiTheme="minorHAnsi" w:cstheme="minorHAnsi"/>
        </w:rPr>
        <w:t xml:space="preserve">the existing Constitution of the </w:t>
      </w:r>
      <w:r w:rsidR="00C5322C">
        <w:rPr>
          <w:rFonts w:asciiTheme="minorHAnsi" w:hAnsiTheme="minorHAnsi" w:cstheme="minorHAnsi"/>
        </w:rPr>
        <w:t>C</w:t>
      </w:r>
      <w:r w:rsidR="00C63D53" w:rsidRPr="001C625B">
        <w:rPr>
          <w:rFonts w:asciiTheme="minorHAnsi" w:hAnsiTheme="minorHAnsi" w:cstheme="minorHAnsi"/>
        </w:rPr>
        <w:t xml:space="preserve">lub and to </w:t>
      </w:r>
      <w:r w:rsidRPr="001C625B">
        <w:rPr>
          <w:rFonts w:asciiTheme="minorHAnsi" w:hAnsiTheme="minorHAnsi" w:cstheme="minorHAnsi"/>
        </w:rPr>
        <w:t>any</w:t>
      </w:r>
      <w:r w:rsidR="00C63D53" w:rsidRPr="001C625B">
        <w:rPr>
          <w:rFonts w:asciiTheme="minorHAnsi" w:hAnsiTheme="minorHAnsi" w:cstheme="minorHAnsi"/>
        </w:rPr>
        <w:t xml:space="preserve"> motions properly brought forward </w:t>
      </w:r>
      <w:r w:rsidR="000E48F8" w:rsidRPr="001C625B">
        <w:rPr>
          <w:rFonts w:asciiTheme="minorHAnsi" w:hAnsiTheme="minorHAnsi" w:cstheme="minorHAnsi"/>
        </w:rPr>
        <w:t xml:space="preserve">and approved </w:t>
      </w:r>
      <w:r w:rsidR="00C63D53" w:rsidRPr="001C625B">
        <w:rPr>
          <w:rFonts w:asciiTheme="minorHAnsi" w:hAnsiTheme="minorHAnsi" w:cstheme="minorHAnsi"/>
        </w:rPr>
        <w:t xml:space="preserve">at </w:t>
      </w:r>
      <w:r w:rsidRPr="001C625B">
        <w:rPr>
          <w:rFonts w:asciiTheme="minorHAnsi" w:hAnsiTheme="minorHAnsi" w:cstheme="minorHAnsi"/>
        </w:rPr>
        <w:t>any meeting of the Club</w:t>
      </w:r>
      <w:r w:rsidR="00926DA0" w:rsidRPr="001C625B">
        <w:rPr>
          <w:rFonts w:asciiTheme="minorHAnsi" w:hAnsiTheme="minorHAnsi" w:cstheme="minorHAnsi"/>
        </w:rPr>
        <w:t xml:space="preserve"> or through email voting procedures</w:t>
      </w:r>
      <w:r w:rsidRPr="001C625B">
        <w:rPr>
          <w:rFonts w:asciiTheme="minorHAnsi" w:hAnsiTheme="minorHAnsi" w:cstheme="minorHAnsi"/>
        </w:rPr>
        <w:t>.</w:t>
      </w:r>
    </w:p>
    <w:p w14:paraId="4E913AC6" w14:textId="77777777" w:rsidR="0032162E" w:rsidRPr="001C625B" w:rsidRDefault="0032162E" w:rsidP="0032162E">
      <w:pPr>
        <w:pStyle w:val="ListParagraph"/>
        <w:ind w:left="1080"/>
        <w:rPr>
          <w:rFonts w:asciiTheme="minorHAnsi" w:hAnsiTheme="minorHAnsi" w:cstheme="minorHAnsi"/>
        </w:rPr>
      </w:pPr>
    </w:p>
    <w:p w14:paraId="5FF8C87F" w14:textId="168DE3E0" w:rsidR="0032162E" w:rsidRPr="001C625B" w:rsidRDefault="0032162E"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w:t>
      </w:r>
      <w:r w:rsidR="00834CF6" w:rsidRPr="001C625B">
        <w:rPr>
          <w:rFonts w:asciiTheme="minorHAnsi" w:hAnsiTheme="minorHAnsi" w:cstheme="minorHAnsi"/>
        </w:rPr>
        <w:t xml:space="preserve">Board of Directors </w:t>
      </w:r>
      <w:r w:rsidRPr="001C625B">
        <w:rPr>
          <w:rFonts w:asciiTheme="minorHAnsi" w:hAnsiTheme="minorHAnsi" w:cstheme="minorHAnsi"/>
        </w:rPr>
        <w:t xml:space="preserve">positions include </w:t>
      </w:r>
      <w:r w:rsidR="000E48F8" w:rsidRPr="001C625B">
        <w:rPr>
          <w:rFonts w:asciiTheme="minorHAnsi" w:hAnsiTheme="minorHAnsi" w:cstheme="minorHAnsi"/>
        </w:rPr>
        <w:t xml:space="preserve">the </w:t>
      </w:r>
      <w:r w:rsidRPr="001C625B">
        <w:rPr>
          <w:rFonts w:asciiTheme="minorHAnsi" w:hAnsiTheme="minorHAnsi" w:cstheme="minorHAnsi"/>
        </w:rPr>
        <w:t>President or Co-Presidents,</w:t>
      </w:r>
      <w:r w:rsidR="000E48F8" w:rsidRPr="001C625B">
        <w:rPr>
          <w:rFonts w:asciiTheme="minorHAnsi" w:hAnsiTheme="minorHAnsi" w:cstheme="minorHAnsi"/>
        </w:rPr>
        <w:t xml:space="preserve"> </w:t>
      </w:r>
      <w:r w:rsidRPr="001C625B">
        <w:rPr>
          <w:rFonts w:asciiTheme="minorHAnsi" w:hAnsiTheme="minorHAnsi" w:cstheme="minorHAnsi"/>
        </w:rPr>
        <w:t xml:space="preserve">Treasurer, Secretary, </w:t>
      </w:r>
      <w:r w:rsidR="00926DA0" w:rsidRPr="001C625B">
        <w:rPr>
          <w:rFonts w:asciiTheme="minorHAnsi" w:hAnsiTheme="minorHAnsi" w:cstheme="minorHAnsi"/>
        </w:rPr>
        <w:t xml:space="preserve">and </w:t>
      </w:r>
      <w:r w:rsidRPr="001C625B">
        <w:rPr>
          <w:rFonts w:asciiTheme="minorHAnsi" w:hAnsiTheme="minorHAnsi" w:cstheme="minorHAnsi"/>
        </w:rPr>
        <w:t>two positions of Member at Large.</w:t>
      </w:r>
    </w:p>
    <w:p w14:paraId="3AA033D3" w14:textId="77777777" w:rsidR="00BE4CEF" w:rsidRPr="001C625B" w:rsidRDefault="00BE4CEF" w:rsidP="00926DA0">
      <w:pPr>
        <w:rPr>
          <w:rFonts w:asciiTheme="minorHAnsi" w:hAnsiTheme="minorHAnsi" w:cstheme="minorHAnsi"/>
        </w:rPr>
      </w:pPr>
    </w:p>
    <w:p w14:paraId="7EC73098" w14:textId="5BABCEA6" w:rsidR="00BE4CEF" w:rsidRPr="001C625B" w:rsidRDefault="00BE4CEF"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w:t>
      </w:r>
      <w:r w:rsidR="00834CF6" w:rsidRPr="001C625B">
        <w:rPr>
          <w:rFonts w:asciiTheme="minorHAnsi" w:hAnsiTheme="minorHAnsi" w:cstheme="minorHAnsi"/>
        </w:rPr>
        <w:t xml:space="preserve">Board of Directors </w:t>
      </w:r>
      <w:r w:rsidRPr="001C625B">
        <w:rPr>
          <w:rFonts w:asciiTheme="minorHAnsi" w:hAnsiTheme="minorHAnsi" w:cstheme="minorHAnsi"/>
        </w:rPr>
        <w:t>will meet throughout the year</w:t>
      </w:r>
      <w:r w:rsidR="00926DA0" w:rsidRPr="001C625B">
        <w:rPr>
          <w:rFonts w:asciiTheme="minorHAnsi" w:hAnsiTheme="minorHAnsi" w:cstheme="minorHAnsi"/>
        </w:rPr>
        <w:t xml:space="preserve"> as frequent</w:t>
      </w:r>
      <w:r w:rsidR="00A1241C">
        <w:rPr>
          <w:rFonts w:asciiTheme="minorHAnsi" w:hAnsiTheme="minorHAnsi" w:cstheme="minorHAnsi"/>
        </w:rPr>
        <w:t>ly</w:t>
      </w:r>
      <w:r w:rsidR="00926DA0" w:rsidRPr="001C625B">
        <w:rPr>
          <w:rFonts w:asciiTheme="minorHAnsi" w:hAnsiTheme="minorHAnsi" w:cstheme="minorHAnsi"/>
        </w:rPr>
        <w:t xml:space="preserve"> as they deem fit. They </w:t>
      </w:r>
      <w:r w:rsidR="00E94697">
        <w:rPr>
          <w:rFonts w:asciiTheme="minorHAnsi" w:hAnsiTheme="minorHAnsi" w:cstheme="minorHAnsi"/>
        </w:rPr>
        <w:t>may</w:t>
      </w:r>
      <w:r w:rsidR="00926DA0" w:rsidRPr="001C625B">
        <w:rPr>
          <w:rFonts w:asciiTheme="minorHAnsi" w:hAnsiTheme="minorHAnsi" w:cstheme="minorHAnsi"/>
        </w:rPr>
        <w:t xml:space="preserve"> meet for one i</w:t>
      </w:r>
      <w:r w:rsidR="00E94697">
        <w:rPr>
          <w:rFonts w:asciiTheme="minorHAnsi" w:hAnsiTheme="minorHAnsi" w:cstheme="minorHAnsi"/>
        </w:rPr>
        <w:t>n-</w:t>
      </w:r>
      <w:r w:rsidR="00926DA0" w:rsidRPr="001C625B">
        <w:rPr>
          <w:rFonts w:asciiTheme="minorHAnsi" w:hAnsiTheme="minorHAnsi" w:cstheme="minorHAnsi"/>
        </w:rPr>
        <w:t xml:space="preserve">person meeting to determine the goals for the year where lunch will be covered by the </w:t>
      </w:r>
      <w:r w:rsidR="00C5322C">
        <w:rPr>
          <w:rFonts w:asciiTheme="minorHAnsi" w:hAnsiTheme="minorHAnsi" w:cstheme="minorHAnsi"/>
        </w:rPr>
        <w:t>C</w:t>
      </w:r>
      <w:r w:rsidR="00926DA0" w:rsidRPr="001C625B">
        <w:rPr>
          <w:rFonts w:asciiTheme="minorHAnsi" w:hAnsiTheme="minorHAnsi" w:cstheme="minorHAnsi"/>
        </w:rPr>
        <w:t>lub surplus.</w:t>
      </w:r>
    </w:p>
    <w:p w14:paraId="0A3F5B32" w14:textId="77777777" w:rsidR="00926DA0" w:rsidRPr="001C625B" w:rsidRDefault="00926DA0" w:rsidP="00926DA0">
      <w:pPr>
        <w:pStyle w:val="ListParagraph"/>
        <w:rPr>
          <w:rFonts w:asciiTheme="minorHAnsi" w:hAnsiTheme="minorHAnsi" w:cstheme="minorHAnsi"/>
        </w:rPr>
      </w:pPr>
    </w:p>
    <w:p w14:paraId="72784015" w14:textId="0FDB2FD3" w:rsidR="00926DA0" w:rsidRPr="001C625B" w:rsidRDefault="00926DA0" w:rsidP="001E7DDF">
      <w:pPr>
        <w:pStyle w:val="ListParagraph"/>
        <w:numPr>
          <w:ilvl w:val="0"/>
          <w:numId w:val="3"/>
        </w:numPr>
        <w:rPr>
          <w:rFonts w:asciiTheme="minorHAnsi" w:hAnsiTheme="minorHAnsi" w:cstheme="minorHAnsi"/>
        </w:rPr>
      </w:pPr>
      <w:r w:rsidRPr="001C625B">
        <w:rPr>
          <w:rFonts w:asciiTheme="minorHAnsi" w:hAnsiTheme="minorHAnsi" w:cstheme="minorHAnsi"/>
        </w:rPr>
        <w:lastRenderedPageBreak/>
        <w:t xml:space="preserve">No committee member or member of the Club shall receive any remuneration for </w:t>
      </w:r>
      <w:r w:rsidR="00DA4C30" w:rsidRPr="001C625B">
        <w:rPr>
          <w:rFonts w:asciiTheme="minorHAnsi" w:hAnsiTheme="minorHAnsi" w:cstheme="minorHAnsi"/>
        </w:rPr>
        <w:t>their</w:t>
      </w:r>
      <w:r w:rsidRPr="001C625B">
        <w:rPr>
          <w:rFonts w:asciiTheme="minorHAnsi" w:hAnsiTheme="minorHAnsi" w:cstheme="minorHAnsi"/>
        </w:rPr>
        <w:t xml:space="preserve"> services to the </w:t>
      </w:r>
      <w:r w:rsidR="00C5322C">
        <w:rPr>
          <w:rFonts w:asciiTheme="minorHAnsi" w:hAnsiTheme="minorHAnsi" w:cstheme="minorHAnsi"/>
        </w:rPr>
        <w:t>C</w:t>
      </w:r>
      <w:r w:rsidRPr="001C625B">
        <w:rPr>
          <w:rFonts w:asciiTheme="minorHAnsi" w:hAnsiTheme="minorHAnsi" w:cstheme="minorHAnsi"/>
        </w:rPr>
        <w:t xml:space="preserve">lub, apart from the annual </w:t>
      </w:r>
      <w:r w:rsidR="00834CF6" w:rsidRPr="001C625B">
        <w:rPr>
          <w:rFonts w:asciiTheme="minorHAnsi" w:hAnsiTheme="minorHAnsi" w:cstheme="minorHAnsi"/>
        </w:rPr>
        <w:t xml:space="preserve">Board of Directors </w:t>
      </w:r>
      <w:r w:rsidRPr="001C625B">
        <w:rPr>
          <w:rFonts w:asciiTheme="minorHAnsi" w:hAnsiTheme="minorHAnsi" w:cstheme="minorHAnsi"/>
        </w:rPr>
        <w:t>lunch meeting.</w:t>
      </w:r>
    </w:p>
    <w:p w14:paraId="6630A1BA" w14:textId="77777777" w:rsidR="0032162E" w:rsidRPr="001C625B" w:rsidRDefault="0032162E" w:rsidP="0032162E">
      <w:pPr>
        <w:pStyle w:val="ListParagraph"/>
        <w:rPr>
          <w:rFonts w:asciiTheme="minorHAnsi" w:hAnsiTheme="minorHAnsi" w:cstheme="minorHAnsi"/>
        </w:rPr>
      </w:pPr>
    </w:p>
    <w:p w14:paraId="5CA478D1" w14:textId="03EFC8E1" w:rsidR="00926DA0" w:rsidRPr="001C625B" w:rsidRDefault="00926DA0" w:rsidP="0032162E">
      <w:pPr>
        <w:jc w:val="center"/>
        <w:rPr>
          <w:rFonts w:asciiTheme="minorHAnsi" w:hAnsiTheme="minorHAnsi" w:cstheme="minorHAnsi"/>
          <w:b/>
        </w:rPr>
      </w:pPr>
      <w:r w:rsidRPr="001C625B">
        <w:rPr>
          <w:rFonts w:asciiTheme="minorHAnsi" w:hAnsiTheme="minorHAnsi" w:cstheme="minorHAnsi"/>
          <w:b/>
        </w:rPr>
        <w:t>ROLES AND RESPONSIBILITIES OF THE</w:t>
      </w:r>
      <w:r w:rsidR="00C90FD5" w:rsidRPr="001C625B">
        <w:rPr>
          <w:rFonts w:asciiTheme="minorHAnsi" w:hAnsiTheme="minorHAnsi" w:cstheme="minorHAnsi"/>
          <w:b/>
        </w:rPr>
        <w:t xml:space="preserve"> BOARD OF DIRECTORS</w:t>
      </w:r>
    </w:p>
    <w:p w14:paraId="3E799806" w14:textId="77777777" w:rsidR="00926DA0" w:rsidRPr="001C625B" w:rsidRDefault="00926DA0" w:rsidP="0032162E">
      <w:pPr>
        <w:jc w:val="center"/>
        <w:rPr>
          <w:rFonts w:asciiTheme="minorHAnsi" w:hAnsiTheme="minorHAnsi" w:cstheme="minorHAnsi"/>
          <w:u w:val="single"/>
        </w:rPr>
      </w:pPr>
    </w:p>
    <w:p w14:paraId="3D2D5426" w14:textId="11EEC6BC"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PRESIDENT</w:t>
      </w:r>
      <w:r w:rsidR="00AB5D0B" w:rsidRPr="001C625B">
        <w:rPr>
          <w:rFonts w:asciiTheme="minorHAnsi" w:hAnsiTheme="minorHAnsi" w:cstheme="minorHAnsi"/>
          <w:u w:val="single"/>
        </w:rPr>
        <w:t xml:space="preserve"> / CO-PRESIDENTS</w:t>
      </w:r>
    </w:p>
    <w:p w14:paraId="0F01F845" w14:textId="77777777" w:rsidR="0032162E" w:rsidRPr="001C625B" w:rsidRDefault="0032162E" w:rsidP="0032162E">
      <w:pPr>
        <w:pStyle w:val="ListParagraph"/>
        <w:rPr>
          <w:rFonts w:asciiTheme="minorHAnsi" w:hAnsiTheme="minorHAnsi" w:cstheme="minorHAnsi"/>
        </w:rPr>
      </w:pPr>
    </w:p>
    <w:p w14:paraId="484BDB18" w14:textId="5C82D65E" w:rsidR="00304FFE" w:rsidRPr="001C625B" w:rsidRDefault="00AB5D0B"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During a two-year period, the President or Co-Presidents is/are responsible to </w:t>
      </w:r>
      <w:r w:rsidR="00304FFE" w:rsidRPr="001C625B">
        <w:rPr>
          <w:rFonts w:asciiTheme="minorHAnsi" w:hAnsiTheme="minorHAnsi" w:cstheme="minorHAnsi"/>
        </w:rPr>
        <w:t xml:space="preserve">represent the </w:t>
      </w:r>
      <w:r w:rsidR="00C5322C">
        <w:rPr>
          <w:rFonts w:asciiTheme="minorHAnsi" w:hAnsiTheme="minorHAnsi" w:cstheme="minorHAnsi"/>
        </w:rPr>
        <w:t>C</w:t>
      </w:r>
      <w:r w:rsidR="00304FFE" w:rsidRPr="001C625B">
        <w:rPr>
          <w:rFonts w:asciiTheme="minorHAnsi" w:hAnsiTheme="minorHAnsi" w:cstheme="minorHAnsi"/>
        </w:rPr>
        <w:t xml:space="preserve">lub members. Duties include: </w:t>
      </w:r>
    </w:p>
    <w:p w14:paraId="58CF15EC" w14:textId="1CD48C4A"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H</w:t>
      </w:r>
      <w:r w:rsidR="00AB5D0B" w:rsidRPr="001C625B">
        <w:rPr>
          <w:rFonts w:asciiTheme="minorHAnsi" w:hAnsiTheme="minorHAnsi" w:cstheme="minorHAnsi"/>
        </w:rPr>
        <w:t>ost</w:t>
      </w:r>
      <w:r w:rsidR="0095001F" w:rsidRPr="001C625B">
        <w:rPr>
          <w:rFonts w:asciiTheme="minorHAnsi" w:hAnsiTheme="minorHAnsi" w:cstheme="minorHAnsi"/>
        </w:rPr>
        <w:t>ing</w:t>
      </w:r>
      <w:r w:rsidR="00707E71" w:rsidRPr="001C625B">
        <w:rPr>
          <w:rFonts w:asciiTheme="minorHAnsi" w:hAnsiTheme="minorHAnsi" w:cstheme="minorHAnsi"/>
        </w:rPr>
        <w:t xml:space="preserve"> (planning and running)</w:t>
      </w:r>
      <w:r w:rsidRPr="001C625B">
        <w:rPr>
          <w:rFonts w:asciiTheme="minorHAnsi" w:hAnsiTheme="minorHAnsi" w:cstheme="minorHAnsi"/>
        </w:rPr>
        <w:t xml:space="preserve"> </w:t>
      </w:r>
      <w:r w:rsidR="00296308" w:rsidRPr="001C625B">
        <w:rPr>
          <w:rFonts w:asciiTheme="minorHAnsi" w:hAnsiTheme="minorHAnsi" w:cstheme="minorHAnsi"/>
        </w:rPr>
        <w:t>Club</w:t>
      </w:r>
      <w:r w:rsidR="0095001F" w:rsidRPr="001C625B">
        <w:rPr>
          <w:rFonts w:asciiTheme="minorHAnsi" w:eastAsiaTheme="minorHAnsi" w:hAnsiTheme="minorHAnsi" w:cstheme="minorHAnsi"/>
          <w:sz w:val="20"/>
          <w:szCs w:val="20"/>
        </w:rPr>
        <w:t xml:space="preserve"> </w:t>
      </w:r>
      <w:r w:rsidR="00AB5D0B" w:rsidRPr="001C625B">
        <w:rPr>
          <w:rFonts w:asciiTheme="minorHAnsi" w:hAnsiTheme="minorHAnsi" w:cstheme="minorHAnsi"/>
        </w:rPr>
        <w:t>semi-annual business meetings</w:t>
      </w:r>
    </w:p>
    <w:p w14:paraId="08CD8B1B" w14:textId="02A7A7DE"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Set</w:t>
      </w:r>
      <w:r w:rsidR="0095001F" w:rsidRPr="001C625B">
        <w:rPr>
          <w:rFonts w:asciiTheme="minorHAnsi" w:hAnsiTheme="minorHAnsi" w:cstheme="minorHAnsi"/>
        </w:rPr>
        <w:t>ting of</w:t>
      </w:r>
      <w:r w:rsidRPr="001C625B">
        <w:rPr>
          <w:rFonts w:asciiTheme="minorHAnsi" w:hAnsiTheme="minorHAnsi" w:cstheme="minorHAnsi"/>
        </w:rPr>
        <w:t xml:space="preserve"> </w:t>
      </w:r>
      <w:r w:rsidR="00296308" w:rsidRPr="001C625B">
        <w:rPr>
          <w:rFonts w:asciiTheme="minorHAnsi" w:hAnsiTheme="minorHAnsi" w:cstheme="minorHAnsi"/>
        </w:rPr>
        <w:t>C</w:t>
      </w:r>
      <w:r w:rsidR="0095001F" w:rsidRPr="00E94697">
        <w:rPr>
          <w:rFonts w:asciiTheme="minorHAnsi" w:eastAsiaTheme="minorHAnsi" w:hAnsiTheme="minorHAnsi" w:cstheme="minorHAnsi"/>
        </w:rPr>
        <w:t xml:space="preserve">lub </w:t>
      </w:r>
      <w:r w:rsidR="00AB5D0B" w:rsidRPr="001C625B">
        <w:rPr>
          <w:rFonts w:asciiTheme="minorHAnsi" w:hAnsiTheme="minorHAnsi" w:cstheme="minorHAnsi"/>
        </w:rPr>
        <w:t xml:space="preserve">goals for the year with the </w:t>
      </w:r>
      <w:r w:rsidR="00C90FD5" w:rsidRPr="001C625B">
        <w:rPr>
          <w:rFonts w:asciiTheme="minorHAnsi" w:hAnsiTheme="minorHAnsi" w:cstheme="minorHAnsi"/>
        </w:rPr>
        <w:t>Board</w:t>
      </w:r>
    </w:p>
    <w:p w14:paraId="51E76663" w14:textId="54DCDE88"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Coordinat</w:t>
      </w:r>
      <w:r w:rsidR="0095001F" w:rsidRPr="001C625B">
        <w:rPr>
          <w:rFonts w:asciiTheme="minorHAnsi" w:hAnsiTheme="minorHAnsi" w:cstheme="minorHAnsi"/>
        </w:rPr>
        <w:t>ion</w:t>
      </w:r>
      <w:r w:rsidR="00304FFE" w:rsidRPr="001C625B">
        <w:rPr>
          <w:rFonts w:asciiTheme="minorHAnsi" w:hAnsiTheme="minorHAnsi" w:cstheme="minorHAnsi"/>
        </w:rPr>
        <w:t xml:space="preserve"> </w:t>
      </w:r>
      <w:r w:rsidRPr="001C625B">
        <w:rPr>
          <w:rFonts w:asciiTheme="minorHAnsi" w:hAnsiTheme="minorHAnsi" w:cstheme="minorHAnsi"/>
        </w:rPr>
        <w:t xml:space="preserve">with actuarial associations and host external speakers for </w:t>
      </w:r>
      <w:r w:rsidR="0095001F" w:rsidRPr="001C625B">
        <w:rPr>
          <w:rFonts w:asciiTheme="minorHAnsi" w:hAnsiTheme="minorHAnsi" w:cstheme="minorHAnsi"/>
        </w:rPr>
        <w:t>semi-annua</w:t>
      </w:r>
      <w:r w:rsidR="0095001F" w:rsidRPr="001C625B">
        <w:rPr>
          <w:rFonts w:asciiTheme="minorHAnsi" w:eastAsiaTheme="minorHAnsi" w:hAnsiTheme="minorHAnsi" w:cstheme="minorHAnsi"/>
          <w:sz w:val="20"/>
          <w:szCs w:val="20"/>
        </w:rPr>
        <w:t xml:space="preserve">l </w:t>
      </w:r>
      <w:r w:rsidR="0095001F" w:rsidRPr="00E94697">
        <w:rPr>
          <w:rFonts w:asciiTheme="minorHAnsi" w:eastAsiaTheme="minorHAnsi" w:hAnsiTheme="minorHAnsi" w:cstheme="minorHAnsi"/>
        </w:rPr>
        <w:t>bus</w:t>
      </w:r>
      <w:r w:rsidRPr="001C625B">
        <w:rPr>
          <w:rFonts w:asciiTheme="minorHAnsi" w:hAnsiTheme="minorHAnsi" w:cstheme="minorHAnsi"/>
        </w:rPr>
        <w:t>iness meeting</w:t>
      </w:r>
      <w:r w:rsidR="0095001F" w:rsidRPr="001C625B">
        <w:rPr>
          <w:rFonts w:asciiTheme="minorHAnsi" w:hAnsiTheme="minorHAnsi" w:cstheme="minorHAnsi"/>
        </w:rPr>
        <w:t>s</w:t>
      </w:r>
    </w:p>
    <w:p w14:paraId="3DA10636" w14:textId="146F4008"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Present</w:t>
      </w:r>
      <w:r w:rsidR="0095001F" w:rsidRPr="001C625B">
        <w:rPr>
          <w:rFonts w:asciiTheme="minorHAnsi" w:hAnsiTheme="minorHAnsi" w:cstheme="minorHAnsi"/>
        </w:rPr>
        <w:t>ation of</w:t>
      </w:r>
      <w:r w:rsidR="00AB5D0B" w:rsidRPr="001C625B">
        <w:rPr>
          <w:rFonts w:asciiTheme="minorHAnsi" w:hAnsiTheme="minorHAnsi" w:cstheme="minorHAnsi"/>
        </w:rPr>
        <w:t xml:space="preserve"> </w:t>
      </w:r>
      <w:r w:rsidR="00296308" w:rsidRPr="001C625B">
        <w:rPr>
          <w:rFonts w:asciiTheme="minorHAnsi" w:hAnsiTheme="minorHAnsi" w:cstheme="minorHAnsi"/>
        </w:rPr>
        <w:t>Club</w:t>
      </w:r>
      <w:r w:rsidR="00AB5D0B" w:rsidRPr="001C625B">
        <w:rPr>
          <w:rFonts w:asciiTheme="minorHAnsi" w:hAnsiTheme="minorHAnsi" w:cstheme="minorHAnsi"/>
        </w:rPr>
        <w:t xml:space="preserve"> scholarships at the University of Manitoba Fish Dinner</w:t>
      </w:r>
    </w:p>
    <w:p w14:paraId="018FE06F" w14:textId="3B1CC544"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Sit</w:t>
      </w:r>
      <w:r w:rsidR="00304FFE" w:rsidRPr="001C625B">
        <w:rPr>
          <w:rFonts w:asciiTheme="minorHAnsi" w:hAnsiTheme="minorHAnsi" w:cstheme="minorHAnsi"/>
        </w:rPr>
        <w:t>ting</w:t>
      </w:r>
      <w:r w:rsidRPr="001C625B">
        <w:rPr>
          <w:rFonts w:asciiTheme="minorHAnsi" w:hAnsiTheme="minorHAnsi" w:cstheme="minorHAnsi"/>
        </w:rPr>
        <w:t xml:space="preserve"> on </w:t>
      </w:r>
      <w:r w:rsidR="00D30E5E">
        <w:rPr>
          <w:rFonts w:asciiTheme="minorHAnsi" w:hAnsiTheme="minorHAnsi" w:cstheme="minorHAnsi"/>
        </w:rPr>
        <w:t>the University</w:t>
      </w:r>
      <w:r w:rsidRPr="001C625B">
        <w:rPr>
          <w:rFonts w:asciiTheme="minorHAnsi" w:hAnsiTheme="minorHAnsi" w:cstheme="minorHAnsi"/>
        </w:rPr>
        <w:t xml:space="preserve"> of M</w:t>
      </w:r>
      <w:r w:rsidR="00D30E5E">
        <w:rPr>
          <w:rFonts w:asciiTheme="minorHAnsi" w:hAnsiTheme="minorHAnsi" w:cstheme="minorHAnsi"/>
        </w:rPr>
        <w:t xml:space="preserve">anitoba </w:t>
      </w:r>
      <w:r w:rsidRPr="001C625B">
        <w:rPr>
          <w:rFonts w:asciiTheme="minorHAnsi" w:hAnsiTheme="minorHAnsi" w:cstheme="minorHAnsi"/>
        </w:rPr>
        <w:t xml:space="preserve">selection committee to determine </w:t>
      </w:r>
      <w:r w:rsidR="00D30E5E">
        <w:rPr>
          <w:rFonts w:asciiTheme="minorHAnsi" w:hAnsiTheme="minorHAnsi" w:cstheme="minorHAnsi"/>
        </w:rPr>
        <w:t xml:space="preserve">the </w:t>
      </w:r>
      <w:r w:rsidRPr="001C625B">
        <w:rPr>
          <w:rFonts w:asciiTheme="minorHAnsi" w:hAnsiTheme="minorHAnsi" w:cstheme="minorHAnsi"/>
        </w:rPr>
        <w:t>scholarship winner</w:t>
      </w:r>
      <w:r w:rsidR="00EB1735">
        <w:rPr>
          <w:rFonts w:asciiTheme="minorHAnsi" w:hAnsiTheme="minorHAnsi" w:cstheme="minorHAnsi"/>
        </w:rPr>
        <w:t>(s)</w:t>
      </w:r>
    </w:p>
    <w:p w14:paraId="250F5144" w14:textId="74371AE3"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Lead</w:t>
      </w:r>
      <w:r w:rsidR="0095001F" w:rsidRPr="001C625B">
        <w:rPr>
          <w:rFonts w:asciiTheme="minorHAnsi" w:hAnsiTheme="minorHAnsi" w:cstheme="minorHAnsi"/>
        </w:rPr>
        <w:t>ership of</w:t>
      </w:r>
      <w:r w:rsidRPr="001C625B">
        <w:rPr>
          <w:rFonts w:asciiTheme="minorHAnsi" w:hAnsiTheme="minorHAnsi" w:cstheme="minorHAnsi"/>
        </w:rPr>
        <w:t xml:space="preserve"> the </w:t>
      </w:r>
      <w:r w:rsidR="00C90FD5" w:rsidRPr="001C625B">
        <w:rPr>
          <w:rFonts w:asciiTheme="minorHAnsi" w:hAnsiTheme="minorHAnsi" w:cstheme="minorHAnsi"/>
        </w:rPr>
        <w:t>Board</w:t>
      </w:r>
      <w:r w:rsidR="00304FFE" w:rsidRPr="001C625B">
        <w:rPr>
          <w:rFonts w:asciiTheme="minorHAnsi" w:hAnsiTheme="minorHAnsi" w:cstheme="minorHAnsi"/>
        </w:rPr>
        <w:t>, hosting quarterly executive committee calls</w:t>
      </w:r>
    </w:p>
    <w:p w14:paraId="1C075D83" w14:textId="0709B447"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Ensur</w:t>
      </w:r>
      <w:r w:rsidR="0095001F" w:rsidRPr="001C625B">
        <w:rPr>
          <w:rFonts w:asciiTheme="minorHAnsi" w:hAnsiTheme="minorHAnsi" w:cstheme="minorHAnsi"/>
        </w:rPr>
        <w:t>ing</w:t>
      </w:r>
      <w:r w:rsidR="00304FFE" w:rsidRPr="001C625B">
        <w:rPr>
          <w:rFonts w:asciiTheme="minorHAnsi" w:hAnsiTheme="minorHAnsi" w:cstheme="minorHAnsi"/>
        </w:rPr>
        <w:t xml:space="preserve"> </w:t>
      </w:r>
      <w:r w:rsidRPr="001C625B">
        <w:rPr>
          <w:rFonts w:asciiTheme="minorHAnsi" w:hAnsiTheme="minorHAnsi" w:cstheme="minorHAnsi"/>
        </w:rPr>
        <w:t xml:space="preserve">the </w:t>
      </w:r>
      <w:r w:rsidR="00296308" w:rsidRPr="001C625B">
        <w:rPr>
          <w:rFonts w:asciiTheme="minorHAnsi" w:hAnsiTheme="minorHAnsi" w:cstheme="minorHAnsi"/>
        </w:rPr>
        <w:t>Club</w:t>
      </w:r>
      <w:r w:rsidRPr="001C625B">
        <w:rPr>
          <w:rFonts w:asciiTheme="minorHAnsi" w:hAnsiTheme="minorHAnsi" w:cstheme="minorHAnsi"/>
        </w:rPr>
        <w:t xml:space="preserve"> purpose is fulfilled</w:t>
      </w:r>
    </w:p>
    <w:p w14:paraId="1B890E0D" w14:textId="6C573516"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The President</w:t>
      </w:r>
      <w:r w:rsidR="00EB1735">
        <w:rPr>
          <w:rFonts w:asciiTheme="minorHAnsi" w:hAnsiTheme="minorHAnsi" w:cstheme="minorHAnsi"/>
        </w:rPr>
        <w:t>,</w:t>
      </w:r>
      <w:r w:rsidRPr="001C625B">
        <w:rPr>
          <w:rFonts w:asciiTheme="minorHAnsi" w:hAnsiTheme="minorHAnsi" w:cstheme="minorHAnsi"/>
        </w:rPr>
        <w:t xml:space="preserve"> or </w:t>
      </w:r>
      <w:r w:rsidR="000E48F8" w:rsidRPr="001C625B">
        <w:rPr>
          <w:rFonts w:asciiTheme="minorHAnsi" w:hAnsiTheme="minorHAnsi" w:cstheme="minorHAnsi"/>
        </w:rPr>
        <w:t xml:space="preserve">at least </w:t>
      </w:r>
      <w:r w:rsidRPr="001C625B">
        <w:rPr>
          <w:rFonts w:asciiTheme="minorHAnsi" w:hAnsiTheme="minorHAnsi" w:cstheme="minorHAnsi"/>
        </w:rPr>
        <w:t>one Co-President</w:t>
      </w:r>
      <w:r w:rsidR="00EB1735">
        <w:rPr>
          <w:rFonts w:asciiTheme="minorHAnsi" w:hAnsiTheme="minorHAnsi" w:cstheme="minorHAnsi"/>
        </w:rPr>
        <w:t>,</w:t>
      </w:r>
      <w:r w:rsidRPr="001C625B">
        <w:rPr>
          <w:rFonts w:asciiTheme="minorHAnsi" w:hAnsiTheme="minorHAnsi" w:cstheme="minorHAnsi"/>
        </w:rPr>
        <w:t xml:space="preserve"> will have signing authority to the Club bank account</w:t>
      </w:r>
    </w:p>
    <w:p w14:paraId="45823584" w14:textId="3DD5E065" w:rsidR="00D773EC" w:rsidRPr="001C625B" w:rsidRDefault="00D773EC" w:rsidP="00304FFE">
      <w:pPr>
        <w:pStyle w:val="ListParagraph"/>
        <w:numPr>
          <w:ilvl w:val="0"/>
          <w:numId w:val="12"/>
        </w:numPr>
        <w:rPr>
          <w:rFonts w:asciiTheme="minorHAnsi" w:hAnsiTheme="minorHAnsi" w:cstheme="minorHAnsi"/>
        </w:rPr>
      </w:pPr>
      <w:r w:rsidRPr="001C625B">
        <w:rPr>
          <w:rFonts w:asciiTheme="minorHAnsi" w:hAnsiTheme="minorHAnsi" w:cstheme="minorHAnsi"/>
        </w:rPr>
        <w:t>Updat</w:t>
      </w:r>
      <w:r w:rsidR="0095001F" w:rsidRPr="001C625B">
        <w:rPr>
          <w:rFonts w:asciiTheme="minorHAnsi" w:hAnsiTheme="minorHAnsi" w:cstheme="minorHAnsi"/>
        </w:rPr>
        <w:t>ing</w:t>
      </w:r>
      <w:r w:rsidRPr="001C625B">
        <w:rPr>
          <w:rFonts w:asciiTheme="minorHAnsi" w:hAnsiTheme="minorHAnsi" w:cstheme="minorHAnsi"/>
        </w:rPr>
        <w:t xml:space="preserve"> the Constitution with any required and voted in changes</w:t>
      </w:r>
    </w:p>
    <w:p w14:paraId="5512266A" w14:textId="6D2969F5" w:rsidR="00911F0E" w:rsidRDefault="00911F0E" w:rsidP="00911F0E">
      <w:pPr>
        <w:pStyle w:val="ListParagraph"/>
        <w:numPr>
          <w:ilvl w:val="0"/>
          <w:numId w:val="12"/>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a successor upon exit of role</w:t>
      </w:r>
    </w:p>
    <w:p w14:paraId="68D2C3ED" w14:textId="4C0512EC" w:rsidR="00C63018" w:rsidRDefault="00C63018" w:rsidP="00C63018">
      <w:pPr>
        <w:rPr>
          <w:rFonts w:asciiTheme="minorHAnsi" w:hAnsiTheme="minorHAnsi" w:cstheme="minorHAnsi"/>
        </w:rPr>
      </w:pPr>
    </w:p>
    <w:p w14:paraId="00103656" w14:textId="4C18F89B" w:rsidR="00C63018" w:rsidRPr="001C625B" w:rsidRDefault="00C63018" w:rsidP="00C63018">
      <w:pPr>
        <w:rPr>
          <w:rFonts w:asciiTheme="minorHAnsi" w:hAnsiTheme="minorHAnsi" w:cstheme="minorHAnsi"/>
        </w:rPr>
      </w:pPr>
      <w:r w:rsidRPr="001C625B">
        <w:rPr>
          <w:rFonts w:asciiTheme="minorHAnsi" w:hAnsiTheme="minorHAnsi" w:cstheme="minorHAnsi"/>
        </w:rPr>
        <w:t xml:space="preserve">In case of the absence of </w:t>
      </w:r>
      <w:r>
        <w:rPr>
          <w:rFonts w:asciiTheme="minorHAnsi" w:hAnsiTheme="minorHAnsi" w:cstheme="minorHAnsi"/>
        </w:rPr>
        <w:t>a Board Member</w:t>
      </w:r>
      <w:r w:rsidRPr="001C625B">
        <w:rPr>
          <w:rFonts w:asciiTheme="minorHAnsi" w:hAnsiTheme="minorHAnsi" w:cstheme="minorHAnsi"/>
        </w:rPr>
        <w:t xml:space="preserve">, </w:t>
      </w:r>
      <w:r>
        <w:rPr>
          <w:rFonts w:asciiTheme="minorHAnsi" w:hAnsiTheme="minorHAnsi" w:cstheme="minorHAnsi"/>
        </w:rPr>
        <w:t xml:space="preserve">those </w:t>
      </w:r>
      <w:r w:rsidRPr="001C625B">
        <w:rPr>
          <w:rFonts w:asciiTheme="minorHAnsi" w:hAnsiTheme="minorHAnsi" w:cstheme="minorHAnsi"/>
        </w:rPr>
        <w:t>duties shall be discharged by such member as may be appointed by the President/Co-Presidents.</w:t>
      </w:r>
    </w:p>
    <w:p w14:paraId="06DF7683" w14:textId="77777777" w:rsidR="00AB5D0B" w:rsidRPr="001C625B" w:rsidRDefault="00AB5D0B" w:rsidP="00AB5D0B">
      <w:pPr>
        <w:pStyle w:val="ListParagraph"/>
        <w:ind w:left="1080"/>
        <w:rPr>
          <w:rFonts w:asciiTheme="minorHAnsi" w:hAnsiTheme="minorHAnsi" w:cstheme="minorHAnsi"/>
        </w:rPr>
      </w:pPr>
    </w:p>
    <w:p w14:paraId="1FD7BDF8" w14:textId="5AE78672"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TREASURER</w:t>
      </w:r>
    </w:p>
    <w:p w14:paraId="329FA571" w14:textId="77777777" w:rsidR="0032162E" w:rsidRPr="001C625B" w:rsidRDefault="0032162E" w:rsidP="0032162E">
      <w:pPr>
        <w:pStyle w:val="ListParagraph"/>
        <w:rPr>
          <w:rFonts w:asciiTheme="minorHAnsi" w:hAnsiTheme="minorHAnsi" w:cstheme="minorHAnsi"/>
        </w:rPr>
      </w:pPr>
    </w:p>
    <w:p w14:paraId="7C4D70F7" w14:textId="39064940" w:rsidR="00304FFE" w:rsidRPr="001C625B" w:rsidRDefault="00AB5D0B" w:rsidP="001E7DDF">
      <w:pPr>
        <w:pStyle w:val="ListParagraph"/>
        <w:numPr>
          <w:ilvl w:val="0"/>
          <w:numId w:val="3"/>
        </w:numPr>
        <w:rPr>
          <w:rFonts w:asciiTheme="minorHAnsi" w:hAnsiTheme="minorHAnsi" w:cstheme="minorHAnsi"/>
        </w:rPr>
      </w:pPr>
      <w:r w:rsidRPr="001C625B">
        <w:rPr>
          <w:rFonts w:asciiTheme="minorHAnsi" w:hAnsiTheme="minorHAnsi" w:cstheme="minorHAnsi"/>
        </w:rPr>
        <w:t>During a two-year period,</w:t>
      </w:r>
      <w:r w:rsidR="000910CD" w:rsidRPr="001C625B">
        <w:rPr>
          <w:rFonts w:asciiTheme="minorHAnsi" w:hAnsiTheme="minorHAnsi" w:cstheme="minorHAnsi"/>
        </w:rPr>
        <w:t xml:space="preserve"> </w:t>
      </w:r>
      <w:r w:rsidRPr="001C625B">
        <w:rPr>
          <w:rFonts w:asciiTheme="minorHAnsi" w:hAnsiTheme="minorHAnsi" w:cstheme="minorHAnsi"/>
        </w:rPr>
        <w:t xml:space="preserve">Treasurer </w:t>
      </w:r>
      <w:r w:rsidR="00304FFE" w:rsidRPr="001C625B">
        <w:rPr>
          <w:rFonts w:asciiTheme="minorHAnsi" w:hAnsiTheme="minorHAnsi" w:cstheme="minorHAnsi"/>
        </w:rPr>
        <w:t>duties include:</w:t>
      </w:r>
      <w:r w:rsidRPr="001C625B">
        <w:rPr>
          <w:rFonts w:asciiTheme="minorHAnsi" w:hAnsiTheme="minorHAnsi" w:cstheme="minorHAnsi"/>
        </w:rPr>
        <w:t xml:space="preserve"> </w:t>
      </w:r>
    </w:p>
    <w:p w14:paraId="6C2AE90E" w14:textId="1CE5CF9A"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M</w:t>
      </w:r>
      <w:r w:rsidR="00AB5D0B" w:rsidRPr="001C625B">
        <w:rPr>
          <w:rFonts w:asciiTheme="minorHAnsi" w:hAnsiTheme="minorHAnsi" w:cstheme="minorHAnsi"/>
        </w:rPr>
        <w:t>anag</w:t>
      </w:r>
      <w:r w:rsidRPr="001C625B">
        <w:rPr>
          <w:rFonts w:asciiTheme="minorHAnsi" w:hAnsiTheme="minorHAnsi" w:cstheme="minorHAnsi"/>
        </w:rPr>
        <w:t>e</w:t>
      </w:r>
      <w:r w:rsidR="000910CD" w:rsidRPr="001C625B">
        <w:rPr>
          <w:rFonts w:asciiTheme="minorHAnsi" w:hAnsiTheme="minorHAnsi" w:cstheme="minorHAnsi"/>
        </w:rPr>
        <w:t>ment of</w:t>
      </w:r>
      <w:r w:rsidR="00AB5D0B" w:rsidRPr="001C625B">
        <w:rPr>
          <w:rFonts w:asciiTheme="minorHAnsi" w:hAnsiTheme="minorHAnsi" w:cstheme="minorHAnsi"/>
        </w:rPr>
        <w:t xml:space="preserve"> the </w:t>
      </w:r>
      <w:r w:rsidR="00296308" w:rsidRPr="001C625B">
        <w:rPr>
          <w:rFonts w:asciiTheme="minorHAnsi" w:hAnsiTheme="minorHAnsi" w:cstheme="minorHAnsi"/>
        </w:rPr>
        <w:t>Club’s</w:t>
      </w:r>
      <w:r w:rsidRPr="001C625B">
        <w:rPr>
          <w:rFonts w:asciiTheme="minorHAnsi" w:hAnsiTheme="minorHAnsi" w:cstheme="minorHAnsi"/>
        </w:rPr>
        <w:t xml:space="preserve"> finances</w:t>
      </w:r>
      <w:r w:rsidR="00AB5D0B" w:rsidRPr="001C625B">
        <w:rPr>
          <w:rFonts w:asciiTheme="minorHAnsi" w:hAnsiTheme="minorHAnsi" w:cstheme="minorHAnsi"/>
        </w:rPr>
        <w:t xml:space="preserve"> and ha</w:t>
      </w:r>
      <w:r w:rsidRPr="001C625B">
        <w:rPr>
          <w:rFonts w:asciiTheme="minorHAnsi" w:hAnsiTheme="minorHAnsi" w:cstheme="minorHAnsi"/>
        </w:rPr>
        <w:t>ve</w:t>
      </w:r>
      <w:r w:rsidR="00AB5D0B" w:rsidRPr="001C625B">
        <w:rPr>
          <w:rFonts w:asciiTheme="minorHAnsi" w:hAnsiTheme="minorHAnsi" w:cstheme="minorHAnsi"/>
        </w:rPr>
        <w:t xml:space="preserve"> signing authority to the Club bank account</w:t>
      </w:r>
    </w:p>
    <w:p w14:paraId="34173817" w14:textId="163ECFF1"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resen</w:t>
      </w:r>
      <w:r w:rsidRPr="001C625B">
        <w:rPr>
          <w:rFonts w:asciiTheme="minorHAnsi" w:hAnsiTheme="minorHAnsi" w:cstheme="minorHAnsi"/>
        </w:rPr>
        <w:t>t</w:t>
      </w:r>
      <w:r w:rsidR="000910CD" w:rsidRPr="001C625B">
        <w:rPr>
          <w:rFonts w:asciiTheme="minorHAnsi" w:hAnsiTheme="minorHAnsi" w:cstheme="minorHAnsi"/>
        </w:rPr>
        <w:t>ation of</w:t>
      </w:r>
      <w:r w:rsidRPr="001C625B">
        <w:rPr>
          <w:rFonts w:asciiTheme="minorHAnsi" w:hAnsiTheme="minorHAnsi" w:cstheme="minorHAnsi"/>
        </w:rPr>
        <w:t xml:space="preserve"> the </w:t>
      </w:r>
      <w:r w:rsidR="00AB5D0B" w:rsidRPr="001C625B">
        <w:rPr>
          <w:rFonts w:asciiTheme="minorHAnsi" w:hAnsiTheme="minorHAnsi" w:cstheme="minorHAnsi"/>
        </w:rPr>
        <w:t>Club financial position to members at the Spring semi-annual business meeting</w:t>
      </w:r>
    </w:p>
    <w:p w14:paraId="24448610" w14:textId="1F8BF232"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rocess</w:t>
      </w:r>
      <w:r w:rsidR="000910CD" w:rsidRPr="001C625B">
        <w:rPr>
          <w:rFonts w:asciiTheme="minorHAnsi" w:hAnsiTheme="minorHAnsi" w:cstheme="minorHAnsi"/>
        </w:rPr>
        <w:t>ing</w:t>
      </w:r>
      <w:r w:rsidR="00AB5D0B" w:rsidRPr="001C625B">
        <w:rPr>
          <w:rFonts w:asciiTheme="minorHAnsi" w:hAnsiTheme="minorHAnsi" w:cstheme="minorHAnsi"/>
        </w:rPr>
        <w:t xml:space="preserve"> and collect</w:t>
      </w:r>
      <w:r w:rsidR="000910CD" w:rsidRPr="001C625B">
        <w:rPr>
          <w:rFonts w:asciiTheme="minorHAnsi" w:hAnsiTheme="minorHAnsi" w:cstheme="minorHAnsi"/>
        </w:rPr>
        <w:t>ing</w:t>
      </w:r>
      <w:r w:rsidR="00AB5D0B" w:rsidRPr="001C625B">
        <w:rPr>
          <w:rFonts w:asciiTheme="minorHAnsi" w:hAnsiTheme="minorHAnsi" w:cstheme="minorHAnsi"/>
        </w:rPr>
        <w:t xml:space="preserve"> all membership dues</w:t>
      </w:r>
      <w:r w:rsidRPr="001C625B">
        <w:rPr>
          <w:rFonts w:asciiTheme="minorHAnsi" w:hAnsiTheme="minorHAnsi" w:cstheme="minorHAnsi"/>
        </w:rPr>
        <w:t>, c</w:t>
      </w:r>
      <w:r w:rsidR="00AB5D0B" w:rsidRPr="001C625B">
        <w:rPr>
          <w:rFonts w:asciiTheme="minorHAnsi" w:hAnsiTheme="minorHAnsi" w:cstheme="minorHAnsi"/>
        </w:rPr>
        <w:t>oordinat</w:t>
      </w:r>
      <w:r w:rsidRPr="001C625B">
        <w:rPr>
          <w:rFonts w:asciiTheme="minorHAnsi" w:hAnsiTheme="minorHAnsi" w:cstheme="minorHAnsi"/>
        </w:rPr>
        <w:t xml:space="preserve">ing </w:t>
      </w:r>
      <w:r w:rsidR="00AB5D0B" w:rsidRPr="001C625B">
        <w:rPr>
          <w:rFonts w:asciiTheme="minorHAnsi" w:hAnsiTheme="minorHAnsi" w:cstheme="minorHAnsi"/>
        </w:rPr>
        <w:t xml:space="preserve">with the </w:t>
      </w:r>
      <w:r w:rsidRPr="001C625B">
        <w:rPr>
          <w:rFonts w:asciiTheme="minorHAnsi" w:hAnsiTheme="minorHAnsi" w:cstheme="minorHAnsi"/>
        </w:rPr>
        <w:t>S</w:t>
      </w:r>
      <w:r w:rsidR="00AB5D0B" w:rsidRPr="001C625B">
        <w:rPr>
          <w:rFonts w:asciiTheme="minorHAnsi" w:hAnsiTheme="minorHAnsi" w:cstheme="minorHAnsi"/>
        </w:rPr>
        <w:t xml:space="preserve">ecretary on member status </w:t>
      </w:r>
      <w:r w:rsidR="000910CD" w:rsidRPr="001C625B">
        <w:rPr>
          <w:rFonts w:asciiTheme="minorHAnsi" w:hAnsiTheme="minorHAnsi" w:cstheme="minorHAnsi"/>
        </w:rPr>
        <w:t xml:space="preserve">in order </w:t>
      </w:r>
      <w:r w:rsidRPr="001C625B">
        <w:rPr>
          <w:rFonts w:asciiTheme="minorHAnsi" w:hAnsiTheme="minorHAnsi" w:cstheme="minorHAnsi"/>
        </w:rPr>
        <w:t>to do so</w:t>
      </w:r>
    </w:p>
    <w:p w14:paraId="2628352B" w14:textId="42C81A19" w:rsidR="000910CD" w:rsidRPr="001C625B" w:rsidRDefault="000910CD" w:rsidP="00304FFE">
      <w:pPr>
        <w:pStyle w:val="ListParagraph"/>
        <w:numPr>
          <w:ilvl w:val="0"/>
          <w:numId w:val="13"/>
        </w:numPr>
        <w:rPr>
          <w:rFonts w:asciiTheme="minorHAnsi" w:hAnsiTheme="minorHAnsi" w:cstheme="minorHAnsi"/>
        </w:rPr>
      </w:pPr>
      <w:r w:rsidRPr="001C625B">
        <w:rPr>
          <w:rFonts w:asciiTheme="minorHAnsi" w:hAnsiTheme="minorHAnsi" w:cstheme="minorHAnsi"/>
        </w:rPr>
        <w:t xml:space="preserve">Participation in </w:t>
      </w:r>
      <w:r w:rsidR="00C90FD5" w:rsidRPr="001C625B">
        <w:rPr>
          <w:rFonts w:asciiTheme="minorHAnsi" w:hAnsiTheme="minorHAnsi" w:cstheme="minorHAnsi"/>
        </w:rPr>
        <w:t>Board</w:t>
      </w:r>
      <w:r w:rsidRPr="001C625B">
        <w:rPr>
          <w:rFonts w:asciiTheme="minorHAnsi" w:hAnsiTheme="minorHAnsi" w:cstheme="minorHAnsi"/>
        </w:rPr>
        <w:t xml:space="preserve"> quarterly meetings</w:t>
      </w:r>
    </w:p>
    <w:p w14:paraId="319AAB6E" w14:textId="79990200" w:rsidR="0032162E" w:rsidRPr="001C625B" w:rsidRDefault="005D6725" w:rsidP="00304FFE">
      <w:pPr>
        <w:pStyle w:val="ListParagraph"/>
        <w:numPr>
          <w:ilvl w:val="0"/>
          <w:numId w:val="13"/>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AB5D0B" w:rsidRPr="001C625B">
        <w:rPr>
          <w:rFonts w:asciiTheme="minorHAnsi" w:hAnsiTheme="minorHAnsi" w:cstheme="minorHAnsi"/>
        </w:rPr>
        <w:t xml:space="preserve">a </w:t>
      </w:r>
      <w:r w:rsidR="000E48F8" w:rsidRPr="001C625B">
        <w:rPr>
          <w:rFonts w:asciiTheme="minorHAnsi" w:hAnsiTheme="minorHAnsi" w:cstheme="minorHAnsi"/>
        </w:rPr>
        <w:t>successor</w:t>
      </w:r>
      <w:r w:rsidR="00AB5D0B" w:rsidRPr="001C625B">
        <w:rPr>
          <w:rFonts w:asciiTheme="minorHAnsi" w:hAnsiTheme="minorHAnsi" w:cstheme="minorHAnsi"/>
        </w:rPr>
        <w:t xml:space="preserve"> upon exit of role</w:t>
      </w:r>
    </w:p>
    <w:p w14:paraId="1FF5880F" w14:textId="77777777" w:rsidR="00AB5D0B" w:rsidRPr="001C625B" w:rsidRDefault="00AB5D0B" w:rsidP="001C625B">
      <w:pPr>
        <w:rPr>
          <w:rFonts w:asciiTheme="minorHAnsi" w:hAnsiTheme="minorHAnsi" w:cstheme="minorHAnsi"/>
        </w:rPr>
      </w:pPr>
    </w:p>
    <w:p w14:paraId="11FD0C25" w14:textId="2292FE4A" w:rsidR="0032162E" w:rsidRPr="001C625B" w:rsidRDefault="00926DA0" w:rsidP="00335ED0">
      <w:pPr>
        <w:keepNext/>
        <w:keepLines/>
        <w:jc w:val="center"/>
        <w:rPr>
          <w:rFonts w:asciiTheme="minorHAnsi" w:hAnsiTheme="minorHAnsi" w:cstheme="minorHAnsi"/>
          <w:u w:val="single"/>
        </w:rPr>
      </w:pPr>
      <w:r w:rsidRPr="001C625B">
        <w:rPr>
          <w:rFonts w:asciiTheme="minorHAnsi" w:hAnsiTheme="minorHAnsi" w:cstheme="minorHAnsi"/>
          <w:u w:val="single"/>
        </w:rPr>
        <w:lastRenderedPageBreak/>
        <w:t>SECRETARY</w:t>
      </w:r>
    </w:p>
    <w:p w14:paraId="33C791C7" w14:textId="77777777" w:rsidR="0032162E" w:rsidRPr="001C625B" w:rsidRDefault="0032162E" w:rsidP="00335ED0">
      <w:pPr>
        <w:pStyle w:val="ListParagraph"/>
        <w:keepNext/>
        <w:keepLines/>
        <w:rPr>
          <w:rFonts w:asciiTheme="minorHAnsi" w:hAnsiTheme="minorHAnsi" w:cstheme="minorHAnsi"/>
        </w:rPr>
      </w:pPr>
    </w:p>
    <w:p w14:paraId="63BB6F14" w14:textId="069D4DC3" w:rsidR="00304FFE" w:rsidRPr="001C625B" w:rsidRDefault="00AB5D0B" w:rsidP="00335ED0">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During a two-year period, the</w:t>
      </w:r>
      <w:r w:rsidR="00304FFE" w:rsidRPr="001C625B">
        <w:rPr>
          <w:rFonts w:asciiTheme="minorHAnsi" w:hAnsiTheme="minorHAnsi" w:cstheme="minorHAnsi"/>
        </w:rPr>
        <w:t xml:space="preserve"> Secretary duties include: </w:t>
      </w:r>
    </w:p>
    <w:p w14:paraId="3CA13841" w14:textId="50650181"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Maintain</w:t>
      </w:r>
      <w:r w:rsidR="000910CD" w:rsidRPr="001C625B">
        <w:rPr>
          <w:rFonts w:asciiTheme="minorHAnsi" w:hAnsiTheme="minorHAnsi" w:cstheme="minorHAnsi"/>
        </w:rPr>
        <w:t>ing</w:t>
      </w:r>
      <w:r w:rsidRPr="001C625B">
        <w:rPr>
          <w:rFonts w:asciiTheme="minorHAnsi" w:hAnsiTheme="minorHAnsi" w:cstheme="minorHAnsi"/>
        </w:rPr>
        <w:t xml:space="preserve"> the</w:t>
      </w:r>
      <w:r w:rsidR="00AB5D0B" w:rsidRPr="001C625B">
        <w:rPr>
          <w:rFonts w:asciiTheme="minorHAnsi" w:hAnsiTheme="minorHAnsi" w:cstheme="minorHAnsi"/>
        </w:rPr>
        <w:t xml:space="preserve"> </w:t>
      </w:r>
      <w:r w:rsidR="00D4002F" w:rsidRPr="001C625B">
        <w:rPr>
          <w:rFonts w:asciiTheme="minorHAnsi" w:hAnsiTheme="minorHAnsi" w:cstheme="minorHAnsi"/>
        </w:rPr>
        <w:t>Club</w:t>
      </w:r>
      <w:r w:rsidR="00296308" w:rsidRPr="001C625B">
        <w:rPr>
          <w:rFonts w:asciiTheme="minorHAnsi" w:hAnsiTheme="minorHAnsi" w:cstheme="minorHAnsi"/>
        </w:rPr>
        <w:t>’s</w:t>
      </w:r>
      <w:r w:rsidR="00D4002F" w:rsidRPr="001C625B">
        <w:rPr>
          <w:rFonts w:asciiTheme="minorHAnsi" w:hAnsiTheme="minorHAnsi" w:cstheme="minorHAnsi"/>
        </w:rPr>
        <w:t xml:space="preserve"> website</w:t>
      </w:r>
      <w:r w:rsidR="00AB5D0B" w:rsidRPr="001C625B">
        <w:rPr>
          <w:rFonts w:asciiTheme="minorHAnsi" w:hAnsiTheme="minorHAnsi" w:cstheme="minorHAnsi"/>
        </w:rPr>
        <w:t xml:space="preserve"> </w:t>
      </w:r>
    </w:p>
    <w:p w14:paraId="763F8446" w14:textId="00A2A8BE" w:rsidR="00304FFE" w:rsidRPr="001C625B" w:rsidRDefault="000910CD"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Documenting</w:t>
      </w:r>
      <w:r w:rsidR="00AB5D0B" w:rsidRPr="001C625B">
        <w:rPr>
          <w:rFonts w:asciiTheme="minorHAnsi" w:hAnsiTheme="minorHAnsi" w:cstheme="minorHAnsi"/>
        </w:rPr>
        <w:t xml:space="preserve"> meeting minutes</w:t>
      </w:r>
      <w:r w:rsidR="00304FFE" w:rsidRPr="001C625B">
        <w:rPr>
          <w:rFonts w:asciiTheme="minorHAnsi" w:hAnsiTheme="minorHAnsi" w:cstheme="minorHAnsi"/>
        </w:rPr>
        <w:t xml:space="preserve"> and d</w:t>
      </w:r>
      <w:r w:rsidR="00AB5D0B" w:rsidRPr="001C625B">
        <w:rPr>
          <w:rFonts w:asciiTheme="minorHAnsi" w:hAnsiTheme="minorHAnsi" w:cstheme="minorHAnsi"/>
        </w:rPr>
        <w:t>istribut</w:t>
      </w:r>
      <w:r w:rsidRPr="001C625B">
        <w:rPr>
          <w:rFonts w:asciiTheme="minorHAnsi" w:hAnsiTheme="minorHAnsi" w:cstheme="minorHAnsi"/>
        </w:rPr>
        <w:t>ing</w:t>
      </w:r>
      <w:r w:rsidR="00AB5D0B" w:rsidRPr="001C625B">
        <w:rPr>
          <w:rFonts w:asciiTheme="minorHAnsi" w:hAnsiTheme="minorHAnsi" w:cstheme="minorHAnsi"/>
        </w:rPr>
        <w:t xml:space="preserve"> all </w:t>
      </w:r>
      <w:r w:rsidR="00296308" w:rsidRPr="001C625B">
        <w:rPr>
          <w:rFonts w:asciiTheme="minorHAnsi" w:hAnsiTheme="minorHAnsi" w:cstheme="minorHAnsi"/>
        </w:rPr>
        <w:t>Club</w:t>
      </w:r>
      <w:r w:rsidR="00AB5D0B" w:rsidRPr="001C625B">
        <w:rPr>
          <w:rFonts w:asciiTheme="minorHAnsi" w:hAnsiTheme="minorHAnsi" w:cstheme="minorHAnsi"/>
        </w:rPr>
        <w:t xml:space="preserve"> communications</w:t>
      </w:r>
      <w:r w:rsidR="00304FFE" w:rsidRPr="001C625B">
        <w:rPr>
          <w:rFonts w:asciiTheme="minorHAnsi" w:hAnsiTheme="minorHAnsi" w:cstheme="minorHAnsi"/>
        </w:rPr>
        <w:t xml:space="preserve"> including email voting</w:t>
      </w:r>
      <w:r w:rsidR="00AB5D0B" w:rsidRPr="001C625B">
        <w:rPr>
          <w:rFonts w:asciiTheme="minorHAnsi" w:hAnsiTheme="minorHAnsi" w:cstheme="minorHAnsi"/>
        </w:rPr>
        <w:t xml:space="preserve"> to members</w:t>
      </w:r>
    </w:p>
    <w:p w14:paraId="6D203BF5" w14:textId="09119C7C"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K</w:t>
      </w:r>
      <w:r w:rsidR="00AB5D0B" w:rsidRPr="001C625B">
        <w:rPr>
          <w:rFonts w:asciiTheme="minorHAnsi" w:hAnsiTheme="minorHAnsi" w:cstheme="minorHAnsi"/>
        </w:rPr>
        <w:t>eep</w:t>
      </w:r>
      <w:r w:rsidR="000910CD" w:rsidRPr="001C625B">
        <w:rPr>
          <w:rFonts w:asciiTheme="minorHAnsi" w:hAnsiTheme="minorHAnsi" w:cstheme="minorHAnsi"/>
        </w:rPr>
        <w:t>ing</w:t>
      </w:r>
      <w:r w:rsidR="00AB5D0B" w:rsidRPr="001C625B">
        <w:rPr>
          <w:rFonts w:asciiTheme="minorHAnsi" w:hAnsiTheme="minorHAnsi" w:cstheme="minorHAnsi"/>
        </w:rPr>
        <w:t xml:space="preserve"> record of members and </w:t>
      </w:r>
      <w:r w:rsidRPr="001C625B">
        <w:rPr>
          <w:rFonts w:asciiTheme="minorHAnsi" w:hAnsiTheme="minorHAnsi" w:cstheme="minorHAnsi"/>
        </w:rPr>
        <w:t>emails</w:t>
      </w:r>
    </w:p>
    <w:p w14:paraId="0B65A10E" w14:textId="012072DB"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rovid</w:t>
      </w:r>
      <w:r w:rsidR="000910CD" w:rsidRPr="001C625B">
        <w:rPr>
          <w:rFonts w:asciiTheme="minorHAnsi" w:hAnsiTheme="minorHAnsi" w:cstheme="minorHAnsi"/>
        </w:rPr>
        <w:t>ing</w:t>
      </w:r>
      <w:r w:rsidR="00AB5D0B" w:rsidRPr="001C625B">
        <w:rPr>
          <w:rFonts w:asciiTheme="minorHAnsi" w:hAnsiTheme="minorHAnsi" w:cstheme="minorHAnsi"/>
        </w:rPr>
        <w:t xml:space="preserve"> RSVP info</w:t>
      </w:r>
      <w:r w:rsidR="003C0AD9">
        <w:rPr>
          <w:rFonts w:asciiTheme="minorHAnsi" w:hAnsiTheme="minorHAnsi" w:cstheme="minorHAnsi"/>
        </w:rPr>
        <w:t>rmation</w:t>
      </w:r>
      <w:r w:rsidR="00AB5D0B" w:rsidRPr="001C625B">
        <w:rPr>
          <w:rFonts w:asciiTheme="minorHAnsi" w:hAnsiTheme="minorHAnsi" w:cstheme="minorHAnsi"/>
        </w:rPr>
        <w:t xml:space="preserve"> </w:t>
      </w:r>
      <w:r w:rsidR="00356111" w:rsidRPr="001C625B">
        <w:rPr>
          <w:rFonts w:asciiTheme="minorHAnsi" w:hAnsiTheme="minorHAnsi" w:cstheme="minorHAnsi"/>
        </w:rPr>
        <w:t>to Board member</w:t>
      </w:r>
      <w:r w:rsidR="00356111">
        <w:rPr>
          <w:rFonts w:asciiTheme="minorHAnsi" w:hAnsiTheme="minorHAnsi" w:cstheme="minorHAnsi"/>
        </w:rPr>
        <w:t xml:space="preserve">(s) </w:t>
      </w:r>
      <w:r w:rsidR="00356111" w:rsidRPr="001C625B">
        <w:rPr>
          <w:rFonts w:asciiTheme="minorHAnsi" w:hAnsiTheme="minorHAnsi" w:cstheme="minorHAnsi"/>
        </w:rPr>
        <w:t xml:space="preserve">leading the event </w:t>
      </w:r>
      <w:r w:rsidR="00AB5D0B" w:rsidRPr="001C625B">
        <w:rPr>
          <w:rFonts w:asciiTheme="minorHAnsi" w:hAnsiTheme="minorHAnsi" w:cstheme="minorHAnsi"/>
        </w:rPr>
        <w:t>for all meetings</w:t>
      </w:r>
      <w:r w:rsidRPr="001C625B">
        <w:rPr>
          <w:rFonts w:asciiTheme="minorHAnsi" w:hAnsiTheme="minorHAnsi" w:cstheme="minorHAnsi"/>
        </w:rPr>
        <w:t xml:space="preserve"> </w:t>
      </w:r>
    </w:p>
    <w:p w14:paraId="79EEEE08" w14:textId="0DC822B1" w:rsidR="000910CD" w:rsidRPr="001C625B" w:rsidRDefault="000910CD"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 xml:space="preserve">Participation in </w:t>
      </w:r>
      <w:r w:rsidR="00C90FD5" w:rsidRPr="001C625B">
        <w:rPr>
          <w:rFonts w:asciiTheme="minorHAnsi" w:hAnsiTheme="minorHAnsi" w:cstheme="minorHAnsi"/>
        </w:rPr>
        <w:t>Board</w:t>
      </w:r>
      <w:r w:rsidRPr="001C625B">
        <w:rPr>
          <w:rFonts w:asciiTheme="minorHAnsi" w:hAnsiTheme="minorHAnsi" w:cstheme="minorHAnsi"/>
        </w:rPr>
        <w:t xml:space="preserve"> quarterly meetings</w:t>
      </w:r>
    </w:p>
    <w:p w14:paraId="0A304AD3" w14:textId="1D445A36" w:rsidR="0032162E" w:rsidRPr="001C625B" w:rsidRDefault="005D6725" w:rsidP="00335ED0">
      <w:pPr>
        <w:pStyle w:val="ListParagraph"/>
        <w:keepNext/>
        <w:keepLines/>
        <w:numPr>
          <w:ilvl w:val="0"/>
          <w:numId w:val="14"/>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304FFE" w:rsidRPr="001C625B">
        <w:rPr>
          <w:rFonts w:asciiTheme="minorHAnsi" w:hAnsiTheme="minorHAnsi" w:cstheme="minorHAnsi"/>
        </w:rPr>
        <w:t xml:space="preserve">a </w:t>
      </w:r>
      <w:r w:rsidR="000E48F8" w:rsidRPr="001C625B">
        <w:rPr>
          <w:rFonts w:asciiTheme="minorHAnsi" w:hAnsiTheme="minorHAnsi" w:cstheme="minorHAnsi"/>
        </w:rPr>
        <w:t>successor</w:t>
      </w:r>
      <w:r w:rsidR="00304FFE" w:rsidRPr="001C625B">
        <w:rPr>
          <w:rFonts w:asciiTheme="minorHAnsi" w:hAnsiTheme="minorHAnsi" w:cstheme="minorHAnsi"/>
        </w:rPr>
        <w:t xml:space="preserve"> upon exit of rol</w:t>
      </w:r>
      <w:r w:rsidR="00D773EC" w:rsidRPr="001C625B">
        <w:rPr>
          <w:rFonts w:asciiTheme="minorHAnsi" w:hAnsiTheme="minorHAnsi" w:cstheme="minorHAnsi"/>
        </w:rPr>
        <w:t>e</w:t>
      </w:r>
    </w:p>
    <w:p w14:paraId="46B06AF7" w14:textId="77777777" w:rsidR="006764BC" w:rsidRPr="001C625B" w:rsidRDefault="006764BC" w:rsidP="006764BC">
      <w:pPr>
        <w:rPr>
          <w:rFonts w:asciiTheme="minorHAnsi" w:hAnsiTheme="minorHAnsi" w:cstheme="minorHAnsi"/>
        </w:rPr>
      </w:pPr>
    </w:p>
    <w:p w14:paraId="67D7B2AF" w14:textId="094DE0E2"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MEMBER AT LARGE</w:t>
      </w:r>
    </w:p>
    <w:p w14:paraId="58EED1CB" w14:textId="77777777" w:rsidR="0032162E" w:rsidRPr="001C625B" w:rsidRDefault="0032162E" w:rsidP="0032162E">
      <w:pPr>
        <w:pStyle w:val="ListParagraph"/>
        <w:rPr>
          <w:rFonts w:asciiTheme="minorHAnsi" w:hAnsiTheme="minorHAnsi" w:cstheme="minorHAnsi"/>
        </w:rPr>
      </w:pPr>
    </w:p>
    <w:p w14:paraId="6EDDC1E5" w14:textId="0F8F11CF" w:rsidR="00304FFE" w:rsidRPr="001C625B" w:rsidRDefault="00AB5D0B" w:rsidP="00C63018">
      <w:pPr>
        <w:pStyle w:val="ListParagraph"/>
        <w:numPr>
          <w:ilvl w:val="0"/>
          <w:numId w:val="3"/>
        </w:numPr>
        <w:rPr>
          <w:rFonts w:asciiTheme="minorHAnsi" w:hAnsiTheme="minorHAnsi" w:cstheme="minorHAnsi"/>
        </w:rPr>
      </w:pPr>
      <w:r w:rsidRPr="001C625B">
        <w:rPr>
          <w:rFonts w:asciiTheme="minorHAnsi" w:hAnsiTheme="minorHAnsi" w:cstheme="minorHAnsi"/>
        </w:rPr>
        <w:t>During a two-year period, the</w:t>
      </w:r>
      <w:r w:rsidR="00304FFE" w:rsidRPr="001C625B">
        <w:rPr>
          <w:rFonts w:asciiTheme="minorHAnsi" w:hAnsiTheme="minorHAnsi" w:cstheme="minorHAnsi"/>
        </w:rPr>
        <w:t xml:space="preserve"> Member</w:t>
      </w:r>
      <w:r w:rsidR="000910CD" w:rsidRPr="001C625B">
        <w:rPr>
          <w:rFonts w:asciiTheme="minorHAnsi" w:hAnsiTheme="minorHAnsi" w:cstheme="minorHAnsi"/>
        </w:rPr>
        <w:t>s</w:t>
      </w:r>
      <w:r w:rsidR="00304FFE" w:rsidRPr="001C625B">
        <w:rPr>
          <w:rFonts w:asciiTheme="minorHAnsi" w:hAnsiTheme="minorHAnsi" w:cstheme="minorHAnsi"/>
        </w:rPr>
        <w:t xml:space="preserve"> at Large duties include:</w:t>
      </w:r>
    </w:p>
    <w:p w14:paraId="1B5F88F8" w14:textId="3325C029" w:rsidR="00D773EC" w:rsidRPr="001C625B" w:rsidRDefault="00D773EC" w:rsidP="00304FFE">
      <w:pPr>
        <w:pStyle w:val="ListParagraph"/>
        <w:numPr>
          <w:ilvl w:val="0"/>
          <w:numId w:val="15"/>
        </w:numPr>
        <w:rPr>
          <w:rFonts w:asciiTheme="minorHAnsi" w:hAnsiTheme="minorHAnsi" w:cstheme="minorHAnsi"/>
        </w:rPr>
      </w:pPr>
      <w:r w:rsidRPr="001C625B">
        <w:rPr>
          <w:rFonts w:asciiTheme="minorHAnsi" w:hAnsiTheme="minorHAnsi" w:cstheme="minorHAnsi"/>
        </w:rPr>
        <w:t>S</w:t>
      </w:r>
      <w:r w:rsidR="00D4002F" w:rsidRPr="001C625B">
        <w:rPr>
          <w:rFonts w:asciiTheme="minorHAnsi" w:hAnsiTheme="minorHAnsi" w:cstheme="minorHAnsi"/>
        </w:rPr>
        <w:t>upport</w:t>
      </w:r>
      <w:r w:rsidR="000910CD" w:rsidRPr="001C625B">
        <w:rPr>
          <w:rFonts w:asciiTheme="minorHAnsi" w:hAnsiTheme="minorHAnsi" w:cstheme="minorHAnsi"/>
        </w:rPr>
        <w:t>ing the</w:t>
      </w:r>
      <w:r w:rsidR="00D4002F" w:rsidRPr="001C625B">
        <w:rPr>
          <w:rFonts w:asciiTheme="minorHAnsi" w:hAnsiTheme="minorHAnsi" w:cstheme="minorHAnsi"/>
        </w:rPr>
        <w:t xml:space="preserve"> planning and running of business meetings</w:t>
      </w:r>
    </w:p>
    <w:p w14:paraId="1919E4EF" w14:textId="41B4AB65" w:rsidR="00D773EC" w:rsidRDefault="00D773EC" w:rsidP="00304FFE">
      <w:pPr>
        <w:pStyle w:val="ListParagraph"/>
        <w:numPr>
          <w:ilvl w:val="0"/>
          <w:numId w:val="15"/>
        </w:numPr>
        <w:rPr>
          <w:rFonts w:asciiTheme="minorHAnsi" w:hAnsiTheme="minorHAnsi" w:cstheme="minorHAnsi"/>
        </w:rPr>
      </w:pPr>
      <w:r w:rsidRPr="001C625B">
        <w:rPr>
          <w:rFonts w:asciiTheme="minorHAnsi" w:hAnsiTheme="minorHAnsi" w:cstheme="minorHAnsi"/>
        </w:rPr>
        <w:t>L</w:t>
      </w:r>
      <w:r w:rsidR="00D4002F" w:rsidRPr="001C625B">
        <w:rPr>
          <w:rFonts w:asciiTheme="minorHAnsi" w:hAnsiTheme="minorHAnsi" w:cstheme="minorHAnsi"/>
        </w:rPr>
        <w:t>ead</w:t>
      </w:r>
      <w:r w:rsidR="000910CD" w:rsidRPr="001C625B">
        <w:rPr>
          <w:rFonts w:asciiTheme="minorHAnsi" w:hAnsiTheme="minorHAnsi" w:cstheme="minorHAnsi"/>
        </w:rPr>
        <w:t>ing</w:t>
      </w:r>
      <w:r w:rsidR="00D4002F" w:rsidRPr="001C625B">
        <w:rPr>
          <w:rFonts w:asciiTheme="minorHAnsi" w:hAnsiTheme="minorHAnsi" w:cstheme="minorHAnsi"/>
        </w:rPr>
        <w:t xml:space="preserve"> coordination of </w:t>
      </w:r>
      <w:r w:rsidR="00AB5D0B" w:rsidRPr="001C625B">
        <w:rPr>
          <w:rFonts w:asciiTheme="minorHAnsi" w:hAnsiTheme="minorHAnsi" w:cstheme="minorHAnsi"/>
        </w:rPr>
        <w:t>two</w:t>
      </w:r>
      <w:r w:rsidR="00D4002F" w:rsidRPr="001C625B">
        <w:rPr>
          <w:rFonts w:asciiTheme="minorHAnsi" w:hAnsiTheme="minorHAnsi" w:cstheme="minorHAnsi"/>
        </w:rPr>
        <w:t xml:space="preserve"> networking event</w:t>
      </w:r>
      <w:r w:rsidRPr="001C625B">
        <w:rPr>
          <w:rFonts w:asciiTheme="minorHAnsi" w:hAnsiTheme="minorHAnsi" w:cstheme="minorHAnsi"/>
        </w:rPr>
        <w:t>s</w:t>
      </w:r>
      <w:r w:rsidR="00AB5D0B" w:rsidRPr="001C625B">
        <w:rPr>
          <w:rFonts w:asciiTheme="minorHAnsi" w:hAnsiTheme="minorHAnsi" w:cstheme="minorHAnsi"/>
        </w:rPr>
        <w:t>,</w:t>
      </w:r>
      <w:r w:rsidR="00911F0E">
        <w:rPr>
          <w:rFonts w:asciiTheme="minorHAnsi" w:hAnsiTheme="minorHAnsi" w:cstheme="minorHAnsi"/>
        </w:rPr>
        <w:t xml:space="preserve"> typically</w:t>
      </w:r>
      <w:r w:rsidR="00AB5D0B" w:rsidRPr="001C625B">
        <w:rPr>
          <w:rFonts w:asciiTheme="minorHAnsi" w:hAnsiTheme="minorHAnsi" w:cstheme="minorHAnsi"/>
        </w:rPr>
        <w:t xml:space="preserve"> one lead by each </w:t>
      </w:r>
      <w:r w:rsidRPr="001C625B">
        <w:rPr>
          <w:rFonts w:asciiTheme="minorHAnsi" w:hAnsiTheme="minorHAnsi" w:cstheme="minorHAnsi"/>
        </w:rPr>
        <w:t>M</w:t>
      </w:r>
      <w:r w:rsidR="00AB5D0B" w:rsidRPr="001C625B">
        <w:rPr>
          <w:rFonts w:asciiTheme="minorHAnsi" w:hAnsiTheme="minorHAnsi" w:cstheme="minorHAnsi"/>
        </w:rPr>
        <w:t xml:space="preserve">ember at </w:t>
      </w:r>
      <w:r w:rsidRPr="001C625B">
        <w:rPr>
          <w:rFonts w:asciiTheme="minorHAnsi" w:hAnsiTheme="minorHAnsi" w:cstheme="minorHAnsi"/>
        </w:rPr>
        <w:t>Large</w:t>
      </w:r>
    </w:p>
    <w:p w14:paraId="76CC44E3" w14:textId="77777777" w:rsidR="00911F0E" w:rsidRPr="001C625B" w:rsidRDefault="00911F0E" w:rsidP="00911F0E">
      <w:pPr>
        <w:pStyle w:val="ListParagraph"/>
        <w:numPr>
          <w:ilvl w:val="0"/>
          <w:numId w:val="15"/>
        </w:numPr>
        <w:rPr>
          <w:rFonts w:asciiTheme="minorHAnsi" w:hAnsiTheme="minorHAnsi" w:cstheme="minorHAnsi"/>
        </w:rPr>
      </w:pPr>
      <w:r w:rsidRPr="001C625B">
        <w:rPr>
          <w:rFonts w:asciiTheme="minorHAnsi" w:hAnsiTheme="minorHAnsi" w:cstheme="minorHAnsi"/>
        </w:rPr>
        <w:t>Participation in Board quarterly meetings</w:t>
      </w:r>
    </w:p>
    <w:p w14:paraId="5CF33A00" w14:textId="7DF187D9" w:rsidR="0032162E" w:rsidRPr="001C625B" w:rsidRDefault="005D6725" w:rsidP="00304FFE">
      <w:pPr>
        <w:pStyle w:val="ListParagraph"/>
        <w:numPr>
          <w:ilvl w:val="0"/>
          <w:numId w:val="15"/>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304FFE" w:rsidRPr="001C625B">
        <w:rPr>
          <w:rFonts w:asciiTheme="minorHAnsi" w:hAnsiTheme="minorHAnsi" w:cstheme="minorHAnsi"/>
        </w:rPr>
        <w:t xml:space="preserve">a </w:t>
      </w:r>
      <w:r w:rsidR="000E48F8" w:rsidRPr="001C625B">
        <w:rPr>
          <w:rFonts w:asciiTheme="minorHAnsi" w:hAnsiTheme="minorHAnsi" w:cstheme="minorHAnsi"/>
        </w:rPr>
        <w:t>successor</w:t>
      </w:r>
      <w:r w:rsidR="00304FFE" w:rsidRPr="001C625B">
        <w:rPr>
          <w:rFonts w:asciiTheme="minorHAnsi" w:hAnsiTheme="minorHAnsi" w:cstheme="minorHAnsi"/>
        </w:rPr>
        <w:t xml:space="preserve"> upon exit of role</w:t>
      </w:r>
    </w:p>
    <w:p w14:paraId="341CA5C4" w14:textId="77777777" w:rsidR="00926DA0" w:rsidRPr="001C625B" w:rsidRDefault="00926DA0" w:rsidP="001C625B">
      <w:pPr>
        <w:rPr>
          <w:rFonts w:asciiTheme="minorHAnsi" w:hAnsiTheme="minorHAnsi" w:cstheme="minorHAnsi"/>
          <w:b/>
        </w:rPr>
      </w:pPr>
    </w:p>
    <w:p w14:paraId="22FADB9F" w14:textId="45F3BFA6" w:rsidR="00926DA0" w:rsidRPr="001C625B" w:rsidRDefault="00926DA0" w:rsidP="00926DA0">
      <w:pPr>
        <w:jc w:val="center"/>
        <w:rPr>
          <w:rFonts w:asciiTheme="minorHAnsi" w:hAnsiTheme="minorHAnsi" w:cstheme="minorHAnsi"/>
          <w:b/>
        </w:rPr>
      </w:pPr>
      <w:r w:rsidRPr="001C625B">
        <w:rPr>
          <w:rFonts w:asciiTheme="minorHAnsi" w:hAnsiTheme="minorHAnsi" w:cstheme="minorHAnsi"/>
          <w:b/>
        </w:rPr>
        <w:t xml:space="preserve">VOTING </w:t>
      </w:r>
      <w:r w:rsidR="00F92FCD" w:rsidRPr="001C625B">
        <w:rPr>
          <w:rFonts w:asciiTheme="minorHAnsi" w:hAnsiTheme="minorHAnsi" w:cstheme="minorHAnsi"/>
          <w:b/>
        </w:rPr>
        <w:t>ELIGIBILITY</w:t>
      </w:r>
    </w:p>
    <w:p w14:paraId="0CC83184" w14:textId="77777777" w:rsidR="00926DA0" w:rsidRPr="001C625B" w:rsidRDefault="00926DA0" w:rsidP="00926DA0">
      <w:pPr>
        <w:jc w:val="center"/>
        <w:rPr>
          <w:rFonts w:asciiTheme="minorHAnsi" w:hAnsiTheme="minorHAnsi" w:cstheme="minorHAnsi"/>
        </w:rPr>
      </w:pPr>
    </w:p>
    <w:p w14:paraId="65A24ABA" w14:textId="7EAAF123" w:rsidR="00926DA0" w:rsidRPr="001C625B" w:rsidRDefault="00926DA0" w:rsidP="001E7DDF">
      <w:pPr>
        <w:pStyle w:val="ListParagraph"/>
        <w:numPr>
          <w:ilvl w:val="0"/>
          <w:numId w:val="3"/>
        </w:numPr>
        <w:jc w:val="both"/>
        <w:rPr>
          <w:rFonts w:asciiTheme="minorHAnsi" w:hAnsiTheme="minorHAnsi" w:cstheme="minorHAnsi"/>
        </w:rPr>
      </w:pPr>
      <w:r w:rsidRPr="001C625B">
        <w:rPr>
          <w:rFonts w:asciiTheme="minorHAnsi" w:hAnsiTheme="minorHAnsi" w:cstheme="minorHAnsi"/>
        </w:rPr>
        <w:t>Any member who has not withdrawn from membership nor has been suspended nor expelled as herein provided shall have the right to vote at any meeting of the Club or through email voting procedures.</w:t>
      </w:r>
    </w:p>
    <w:p w14:paraId="611D86DA" w14:textId="5C5AF973" w:rsidR="0032162E" w:rsidRPr="001C625B" w:rsidRDefault="0032162E" w:rsidP="00926DA0">
      <w:pPr>
        <w:ind w:left="360"/>
        <w:rPr>
          <w:rFonts w:asciiTheme="minorHAnsi" w:hAnsiTheme="minorHAnsi" w:cstheme="minorHAnsi"/>
        </w:rPr>
      </w:pPr>
    </w:p>
    <w:p w14:paraId="36DDF6BA" w14:textId="5EDC781A" w:rsidR="000910CD" w:rsidRPr="001C625B" w:rsidRDefault="000910CD" w:rsidP="000910CD">
      <w:pPr>
        <w:ind w:left="360"/>
        <w:jc w:val="center"/>
        <w:rPr>
          <w:rFonts w:asciiTheme="minorHAnsi" w:hAnsiTheme="minorHAnsi" w:cstheme="minorHAnsi"/>
          <w:b/>
        </w:rPr>
      </w:pPr>
      <w:r w:rsidRPr="001C625B">
        <w:rPr>
          <w:rFonts w:asciiTheme="minorHAnsi" w:hAnsiTheme="minorHAnsi" w:cstheme="minorHAnsi"/>
          <w:b/>
        </w:rPr>
        <w:t>MEETING VOTING PROCEDURES</w:t>
      </w:r>
    </w:p>
    <w:p w14:paraId="00A47904" w14:textId="77777777" w:rsidR="000910CD" w:rsidRPr="001C625B" w:rsidRDefault="000910CD" w:rsidP="000910CD">
      <w:pPr>
        <w:ind w:left="360"/>
        <w:jc w:val="center"/>
        <w:rPr>
          <w:rFonts w:asciiTheme="minorHAnsi" w:hAnsiTheme="minorHAnsi" w:cstheme="minorHAnsi"/>
          <w:b/>
        </w:rPr>
      </w:pPr>
    </w:p>
    <w:p w14:paraId="40C33770" w14:textId="7E4CB1E2" w:rsidR="000910CD" w:rsidRPr="001C625B" w:rsidRDefault="000910CD" w:rsidP="000910CD">
      <w:pPr>
        <w:pStyle w:val="ListParagraph"/>
        <w:numPr>
          <w:ilvl w:val="0"/>
          <w:numId w:val="3"/>
        </w:numPr>
        <w:rPr>
          <w:rFonts w:asciiTheme="minorHAnsi" w:hAnsiTheme="minorHAnsi" w:cstheme="minorHAnsi"/>
        </w:rPr>
      </w:pPr>
      <w:r w:rsidRPr="001C625B">
        <w:rPr>
          <w:rFonts w:asciiTheme="minorHAnsi" w:hAnsiTheme="minorHAnsi" w:cstheme="minorHAnsi"/>
        </w:rPr>
        <w:t xml:space="preserve">Membership can vote a change to the constitution, </w:t>
      </w:r>
      <w:r w:rsidR="00EB1735" w:rsidRPr="001C625B">
        <w:rPr>
          <w:rFonts w:asciiTheme="minorHAnsi" w:hAnsiTheme="minorHAnsi" w:cstheme="minorHAnsi"/>
        </w:rPr>
        <w:t>decide</w:t>
      </w:r>
      <w:r w:rsidRPr="001C625B">
        <w:rPr>
          <w:rFonts w:asciiTheme="minorHAnsi" w:hAnsiTheme="minorHAnsi" w:cstheme="minorHAnsi"/>
        </w:rPr>
        <w:t xml:space="preserve"> for use of surplus, vote in </w:t>
      </w:r>
      <w:r w:rsidR="00F92FCD" w:rsidRPr="001C625B">
        <w:rPr>
          <w:rFonts w:asciiTheme="minorHAnsi" w:hAnsiTheme="minorHAnsi" w:cstheme="minorHAnsi"/>
        </w:rPr>
        <w:t>Board of Director position elections</w:t>
      </w:r>
      <w:r w:rsidR="006764BC" w:rsidRPr="001C625B">
        <w:rPr>
          <w:rFonts w:asciiTheme="minorHAnsi" w:hAnsiTheme="minorHAnsi" w:cstheme="minorHAnsi"/>
        </w:rPr>
        <w:t xml:space="preserve"> or make any other club related decision</w:t>
      </w:r>
      <w:r w:rsidRPr="001C625B">
        <w:rPr>
          <w:rFonts w:asciiTheme="minorHAnsi" w:hAnsiTheme="minorHAnsi" w:cstheme="minorHAnsi"/>
        </w:rPr>
        <w:t xml:space="preserve"> using the following </w:t>
      </w:r>
      <w:r w:rsidR="006764BC" w:rsidRPr="001C625B">
        <w:rPr>
          <w:rFonts w:asciiTheme="minorHAnsi" w:hAnsiTheme="minorHAnsi" w:cstheme="minorHAnsi"/>
        </w:rPr>
        <w:t>meeting</w:t>
      </w:r>
      <w:r w:rsidRPr="001C625B">
        <w:rPr>
          <w:rFonts w:asciiTheme="minorHAnsi" w:hAnsiTheme="minorHAnsi" w:cstheme="minorHAnsi"/>
        </w:rPr>
        <w:t xml:space="preserve"> voting procedures</w:t>
      </w:r>
      <w:r w:rsidR="006764BC" w:rsidRPr="001C625B">
        <w:rPr>
          <w:rFonts w:asciiTheme="minorHAnsi" w:hAnsiTheme="minorHAnsi" w:cstheme="minorHAnsi"/>
        </w:rPr>
        <w:t>.</w:t>
      </w:r>
    </w:p>
    <w:p w14:paraId="1C32AB3E" w14:textId="77777777" w:rsidR="000910CD" w:rsidRPr="001C625B" w:rsidRDefault="000910CD" w:rsidP="000910CD">
      <w:pPr>
        <w:pStyle w:val="ListParagraph"/>
        <w:ind w:left="1080"/>
        <w:rPr>
          <w:rFonts w:asciiTheme="minorHAnsi" w:hAnsiTheme="minorHAnsi" w:cstheme="minorHAnsi"/>
        </w:rPr>
      </w:pPr>
    </w:p>
    <w:p w14:paraId="5EE02983" w14:textId="7EF1BBBB" w:rsidR="000910CD" w:rsidRPr="001C625B" w:rsidRDefault="000910CD" w:rsidP="00911F0E">
      <w:pPr>
        <w:pStyle w:val="ListParagraph"/>
        <w:keepNext/>
        <w:keepLines/>
        <w:ind w:left="1080"/>
        <w:rPr>
          <w:rFonts w:asciiTheme="minorHAnsi" w:hAnsiTheme="minorHAnsi" w:cstheme="minorHAnsi"/>
        </w:rPr>
      </w:pPr>
      <w:r w:rsidRPr="001C625B">
        <w:rPr>
          <w:rFonts w:asciiTheme="minorHAnsi" w:hAnsiTheme="minorHAnsi" w:cstheme="minorHAnsi"/>
        </w:rPr>
        <w:t>Meeting Voting Procedures:</w:t>
      </w:r>
    </w:p>
    <w:p w14:paraId="6A083A0F" w14:textId="25AFB32A" w:rsidR="001E51E8" w:rsidRPr="001C625B" w:rsidRDefault="001E51E8" w:rsidP="00911F0E">
      <w:pPr>
        <w:keepNext/>
        <w:keepLines/>
        <w:rPr>
          <w:rFonts w:asciiTheme="minorHAnsi" w:hAnsiTheme="minorHAnsi" w:cstheme="minorHAnsi"/>
        </w:rPr>
      </w:pPr>
    </w:p>
    <w:p w14:paraId="3711FC37" w14:textId="39A564FA" w:rsidR="006443CA" w:rsidRPr="001C625B" w:rsidRDefault="006443CA" w:rsidP="00911F0E">
      <w:pPr>
        <w:pStyle w:val="ListParagraph"/>
        <w:keepNext/>
        <w:keepLines/>
        <w:numPr>
          <w:ilvl w:val="0"/>
          <w:numId w:val="11"/>
        </w:numPr>
        <w:rPr>
          <w:rFonts w:asciiTheme="minorHAnsi" w:hAnsiTheme="minorHAnsi" w:cstheme="minorHAnsi"/>
        </w:rPr>
      </w:pPr>
      <w:r w:rsidRPr="001C625B">
        <w:rPr>
          <w:rFonts w:asciiTheme="minorHAnsi" w:hAnsiTheme="minorHAnsi" w:cstheme="minorHAnsi"/>
        </w:rPr>
        <w:t>A motion and a second</w:t>
      </w:r>
      <w:r w:rsidR="00F92FCD" w:rsidRPr="001C625B">
        <w:rPr>
          <w:rFonts w:asciiTheme="minorHAnsi" w:hAnsiTheme="minorHAnsi" w:cstheme="minorHAnsi"/>
        </w:rPr>
        <w:t>er to the</w:t>
      </w:r>
      <w:r w:rsidRPr="001C625B">
        <w:rPr>
          <w:rFonts w:asciiTheme="minorHAnsi" w:hAnsiTheme="minorHAnsi" w:cstheme="minorHAnsi"/>
        </w:rPr>
        <w:t xml:space="preserve"> motion must be made to begin a vote.</w:t>
      </w:r>
    </w:p>
    <w:p w14:paraId="4678B834" w14:textId="10000C65" w:rsidR="006764BC" w:rsidRPr="001C625B" w:rsidRDefault="006764BC" w:rsidP="000910CD">
      <w:pPr>
        <w:pStyle w:val="ListParagraph"/>
        <w:numPr>
          <w:ilvl w:val="0"/>
          <w:numId w:val="11"/>
        </w:numPr>
        <w:rPr>
          <w:rFonts w:asciiTheme="minorHAnsi" w:hAnsiTheme="minorHAnsi" w:cstheme="minorHAnsi"/>
        </w:rPr>
      </w:pPr>
      <w:r w:rsidRPr="001C625B">
        <w:rPr>
          <w:rFonts w:asciiTheme="minorHAnsi" w:hAnsiTheme="minorHAnsi" w:cstheme="minorHAnsi"/>
        </w:rPr>
        <w:t xml:space="preserve">A quorum for the transaction of any meeting vote </w:t>
      </w:r>
      <w:r w:rsidRPr="00286ACB">
        <w:rPr>
          <w:rFonts w:asciiTheme="minorHAnsi" w:hAnsiTheme="minorHAnsi" w:cstheme="minorHAnsi"/>
        </w:rPr>
        <w:t xml:space="preserve">shall be </w:t>
      </w:r>
      <w:r w:rsidR="003B55C3" w:rsidRPr="00286ACB">
        <w:rPr>
          <w:rFonts w:asciiTheme="minorHAnsi" w:hAnsiTheme="minorHAnsi" w:cstheme="minorHAnsi"/>
        </w:rPr>
        <w:t xml:space="preserve">defined as the number </w:t>
      </w:r>
      <w:r w:rsidR="00707E71" w:rsidRPr="00286ACB">
        <w:rPr>
          <w:rFonts w:asciiTheme="minorHAnsi" w:hAnsiTheme="minorHAnsi" w:cstheme="minorHAnsi"/>
        </w:rPr>
        <w:t>of</w:t>
      </w:r>
      <w:r w:rsidRPr="00286ACB">
        <w:rPr>
          <w:rFonts w:asciiTheme="minorHAnsi" w:hAnsiTheme="minorHAnsi" w:cstheme="minorHAnsi"/>
        </w:rPr>
        <w:t xml:space="preserve"> members</w:t>
      </w:r>
      <w:r w:rsidR="003B55C3" w:rsidRPr="00286ACB">
        <w:rPr>
          <w:rFonts w:asciiTheme="minorHAnsi" w:hAnsiTheme="minorHAnsi" w:cstheme="minorHAnsi"/>
        </w:rPr>
        <w:t xml:space="preserve"> in attendance</w:t>
      </w:r>
      <w:r w:rsidR="00911F0E">
        <w:rPr>
          <w:rFonts w:asciiTheme="minorHAnsi" w:hAnsiTheme="minorHAnsi" w:cstheme="minorHAnsi"/>
        </w:rPr>
        <w:t>.</w:t>
      </w:r>
    </w:p>
    <w:p w14:paraId="021E90A6" w14:textId="0A1A51A9" w:rsidR="000910CD" w:rsidRPr="00911F0E" w:rsidRDefault="00775E00" w:rsidP="00911F0E">
      <w:pPr>
        <w:pStyle w:val="ListParagraph"/>
        <w:numPr>
          <w:ilvl w:val="0"/>
          <w:numId w:val="11"/>
        </w:numPr>
        <w:rPr>
          <w:rFonts w:asciiTheme="minorHAnsi" w:hAnsiTheme="minorHAnsi" w:cstheme="minorHAnsi"/>
        </w:rPr>
      </w:pPr>
      <w:r w:rsidRPr="001C625B">
        <w:rPr>
          <w:rFonts w:asciiTheme="minorHAnsi" w:hAnsiTheme="minorHAnsi" w:cstheme="minorHAnsi"/>
        </w:rPr>
        <w:t>Approval of</w:t>
      </w:r>
      <w:r w:rsidR="006764BC" w:rsidRPr="001C625B">
        <w:rPr>
          <w:rFonts w:asciiTheme="minorHAnsi" w:hAnsiTheme="minorHAnsi" w:cstheme="minorHAnsi"/>
        </w:rPr>
        <w:t xml:space="preserve"> a </w:t>
      </w:r>
      <w:r w:rsidRPr="001C625B">
        <w:rPr>
          <w:rFonts w:asciiTheme="minorHAnsi" w:hAnsiTheme="minorHAnsi" w:cstheme="minorHAnsi"/>
        </w:rPr>
        <w:t xml:space="preserve">meeting </w:t>
      </w:r>
      <w:r w:rsidR="006764BC" w:rsidRPr="001C625B">
        <w:rPr>
          <w:rFonts w:asciiTheme="minorHAnsi" w:hAnsiTheme="minorHAnsi" w:cstheme="minorHAnsi"/>
        </w:rPr>
        <w:t>vote requires a majority vote</w:t>
      </w:r>
      <w:r w:rsidR="00525E4E" w:rsidRPr="001C625B">
        <w:rPr>
          <w:rFonts w:asciiTheme="minorHAnsi" w:hAnsiTheme="minorHAnsi" w:cstheme="minorHAnsi"/>
        </w:rPr>
        <w:t>, except for the establishment of an</w:t>
      </w:r>
      <w:r w:rsidR="00286ACB">
        <w:rPr>
          <w:rFonts w:asciiTheme="minorHAnsi" w:hAnsiTheme="minorHAnsi" w:cstheme="minorHAnsi"/>
        </w:rPr>
        <w:t>o</w:t>
      </w:r>
      <w:r w:rsidR="00525E4E" w:rsidRPr="001C625B">
        <w:rPr>
          <w:rFonts w:asciiTheme="minorHAnsi" w:hAnsiTheme="minorHAnsi" w:cstheme="minorHAnsi"/>
        </w:rPr>
        <w:t>ther Committee, which requires the approval of two-thirds of the members present at the meeting</w:t>
      </w:r>
      <w:r w:rsidR="006764BC" w:rsidRPr="001C625B">
        <w:rPr>
          <w:rFonts w:asciiTheme="minorHAnsi" w:hAnsiTheme="minorHAnsi" w:cstheme="minorHAnsi"/>
        </w:rPr>
        <w:t>.</w:t>
      </w:r>
    </w:p>
    <w:p w14:paraId="35DFEA2E" w14:textId="77777777" w:rsidR="000910CD" w:rsidRPr="001C625B" w:rsidRDefault="000910CD" w:rsidP="00926DA0">
      <w:pPr>
        <w:ind w:left="360"/>
        <w:jc w:val="center"/>
        <w:rPr>
          <w:rFonts w:asciiTheme="minorHAnsi" w:hAnsiTheme="minorHAnsi" w:cstheme="minorHAnsi"/>
          <w:b/>
        </w:rPr>
      </w:pPr>
    </w:p>
    <w:p w14:paraId="2920A6A4" w14:textId="7CF29A83" w:rsidR="00926DA0" w:rsidRPr="001C625B" w:rsidRDefault="00926DA0" w:rsidP="00C63018">
      <w:pPr>
        <w:keepNext/>
        <w:keepLines/>
        <w:ind w:left="360"/>
        <w:jc w:val="center"/>
        <w:rPr>
          <w:rFonts w:asciiTheme="minorHAnsi" w:hAnsiTheme="minorHAnsi" w:cstheme="minorHAnsi"/>
          <w:b/>
        </w:rPr>
      </w:pPr>
      <w:r w:rsidRPr="001C625B">
        <w:rPr>
          <w:rFonts w:asciiTheme="minorHAnsi" w:hAnsiTheme="minorHAnsi" w:cstheme="minorHAnsi"/>
          <w:b/>
        </w:rPr>
        <w:lastRenderedPageBreak/>
        <w:t>EMAIL VOTING PROCEDURES</w:t>
      </w:r>
    </w:p>
    <w:p w14:paraId="7F050BD8" w14:textId="77777777" w:rsidR="00304FFE" w:rsidRPr="001C625B" w:rsidRDefault="00304FFE" w:rsidP="00C63018">
      <w:pPr>
        <w:keepNext/>
        <w:keepLines/>
        <w:ind w:left="360"/>
        <w:jc w:val="center"/>
        <w:rPr>
          <w:rFonts w:asciiTheme="minorHAnsi" w:hAnsiTheme="minorHAnsi" w:cstheme="minorHAnsi"/>
          <w:b/>
        </w:rPr>
      </w:pPr>
    </w:p>
    <w:p w14:paraId="1F4E47B0" w14:textId="466D52E0" w:rsidR="00926DA0" w:rsidRPr="001C625B" w:rsidRDefault="00304FFE" w:rsidP="00C63018">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 xml:space="preserve">Membership can vote </w:t>
      </w:r>
      <w:r w:rsidR="00627BE0" w:rsidRPr="001C625B">
        <w:rPr>
          <w:rFonts w:asciiTheme="minorHAnsi" w:hAnsiTheme="minorHAnsi" w:cstheme="minorHAnsi"/>
        </w:rPr>
        <w:t xml:space="preserve">on </w:t>
      </w:r>
      <w:r w:rsidRPr="001C625B">
        <w:rPr>
          <w:rFonts w:asciiTheme="minorHAnsi" w:hAnsiTheme="minorHAnsi" w:cstheme="minorHAnsi"/>
        </w:rPr>
        <w:t xml:space="preserve">a change to the constitution, </w:t>
      </w:r>
      <w:r w:rsidR="00EB1735" w:rsidRPr="001C625B">
        <w:rPr>
          <w:rFonts w:asciiTheme="minorHAnsi" w:hAnsiTheme="minorHAnsi" w:cstheme="minorHAnsi"/>
        </w:rPr>
        <w:t>decide</w:t>
      </w:r>
      <w:r w:rsidRPr="001C625B">
        <w:rPr>
          <w:rFonts w:asciiTheme="minorHAnsi" w:hAnsiTheme="minorHAnsi" w:cstheme="minorHAnsi"/>
        </w:rPr>
        <w:t xml:space="preserve"> for use of surplus, vote in </w:t>
      </w:r>
      <w:r w:rsidR="00525E4E" w:rsidRPr="001C625B">
        <w:rPr>
          <w:rFonts w:asciiTheme="minorHAnsi" w:hAnsiTheme="minorHAnsi" w:cstheme="minorHAnsi"/>
        </w:rPr>
        <w:t>Board of Directors position elections</w:t>
      </w:r>
      <w:r w:rsidR="002B6E71" w:rsidRPr="001C625B">
        <w:rPr>
          <w:rFonts w:asciiTheme="minorHAnsi" w:hAnsiTheme="minorHAnsi" w:cstheme="minorHAnsi"/>
        </w:rPr>
        <w:t xml:space="preserve"> or make any other club related decision </w:t>
      </w:r>
      <w:r w:rsidRPr="001C625B">
        <w:rPr>
          <w:rFonts w:asciiTheme="minorHAnsi" w:hAnsiTheme="minorHAnsi" w:cstheme="minorHAnsi"/>
        </w:rPr>
        <w:t xml:space="preserve">using the following email voting procedures to improve the speed </w:t>
      </w:r>
      <w:r w:rsidR="00636002">
        <w:rPr>
          <w:rFonts w:asciiTheme="minorHAnsi" w:hAnsiTheme="minorHAnsi" w:cstheme="minorHAnsi"/>
        </w:rPr>
        <w:t>with</w:t>
      </w:r>
      <w:r w:rsidR="00636002" w:rsidRPr="001C625B">
        <w:rPr>
          <w:rFonts w:asciiTheme="minorHAnsi" w:hAnsiTheme="minorHAnsi" w:cstheme="minorHAnsi"/>
        </w:rPr>
        <w:t xml:space="preserve"> </w:t>
      </w:r>
      <w:r w:rsidRPr="001C625B">
        <w:rPr>
          <w:rFonts w:asciiTheme="minorHAnsi" w:hAnsiTheme="minorHAnsi" w:cstheme="minorHAnsi"/>
        </w:rPr>
        <w:t>which decisions can be made an</w:t>
      </w:r>
      <w:r w:rsidR="00B044FD" w:rsidRPr="001C625B">
        <w:rPr>
          <w:rFonts w:asciiTheme="minorHAnsi" w:hAnsiTheme="minorHAnsi" w:cstheme="minorHAnsi"/>
        </w:rPr>
        <w:t>d</w:t>
      </w:r>
      <w:r w:rsidRPr="001C625B">
        <w:rPr>
          <w:rFonts w:asciiTheme="minorHAnsi" w:hAnsiTheme="minorHAnsi" w:cstheme="minorHAnsi"/>
        </w:rPr>
        <w:t xml:space="preserve"> implemented without the restriction to in-person meeting requirements.</w:t>
      </w:r>
    </w:p>
    <w:p w14:paraId="61827391" w14:textId="77777777" w:rsidR="00304FFE" w:rsidRPr="001C625B" w:rsidRDefault="00304FFE" w:rsidP="00304FFE">
      <w:pPr>
        <w:pStyle w:val="ListParagraph"/>
        <w:ind w:left="1080"/>
        <w:rPr>
          <w:rFonts w:asciiTheme="minorHAnsi" w:hAnsiTheme="minorHAnsi" w:cstheme="minorHAnsi"/>
        </w:rPr>
      </w:pPr>
    </w:p>
    <w:p w14:paraId="6F9CCA98" w14:textId="1ABBE40E" w:rsidR="00304FFE" w:rsidRPr="001C625B" w:rsidRDefault="00304FFE" w:rsidP="00304FFE">
      <w:pPr>
        <w:pStyle w:val="ListParagraph"/>
        <w:ind w:left="1080"/>
        <w:rPr>
          <w:rFonts w:asciiTheme="minorHAnsi" w:hAnsiTheme="minorHAnsi" w:cstheme="minorHAnsi"/>
        </w:rPr>
      </w:pPr>
      <w:r w:rsidRPr="001C625B">
        <w:rPr>
          <w:rFonts w:asciiTheme="minorHAnsi" w:hAnsiTheme="minorHAnsi" w:cstheme="minorHAnsi"/>
        </w:rPr>
        <w:t>Email Voting Procedures:</w:t>
      </w:r>
    </w:p>
    <w:p w14:paraId="457CD74C" w14:textId="615C48DD" w:rsidR="00304FFE" w:rsidRPr="001C625B" w:rsidRDefault="00304FFE" w:rsidP="00304FFE">
      <w:pPr>
        <w:pStyle w:val="ListParagraph"/>
        <w:ind w:left="1080"/>
        <w:rPr>
          <w:rFonts w:asciiTheme="minorHAnsi" w:hAnsiTheme="minorHAnsi" w:cstheme="minorHAnsi"/>
        </w:rPr>
      </w:pPr>
    </w:p>
    <w:p w14:paraId="2C64205A" w14:textId="654005EE" w:rsidR="00304FFE" w:rsidRPr="001C625B" w:rsidRDefault="00304FFE" w:rsidP="00BE0AA3">
      <w:pPr>
        <w:pStyle w:val="ListParagraph"/>
        <w:numPr>
          <w:ilvl w:val="0"/>
          <w:numId w:val="18"/>
        </w:numPr>
        <w:rPr>
          <w:rFonts w:asciiTheme="minorHAnsi" w:hAnsiTheme="minorHAnsi" w:cstheme="minorHAnsi"/>
        </w:rPr>
      </w:pPr>
      <w:r w:rsidRPr="001C625B">
        <w:rPr>
          <w:rFonts w:asciiTheme="minorHAnsi" w:hAnsiTheme="minorHAnsi" w:cstheme="minorHAnsi"/>
        </w:rPr>
        <w:t>Email votes are distributed to all members</w:t>
      </w:r>
      <w:r w:rsidR="00525E4E" w:rsidRPr="001C625B">
        <w:rPr>
          <w:rFonts w:asciiTheme="minorHAnsi" w:hAnsiTheme="minorHAnsi" w:cstheme="minorHAnsi"/>
        </w:rPr>
        <w:t xml:space="preserve"> with a valid email address</w:t>
      </w:r>
      <w:r w:rsidR="00871313">
        <w:rPr>
          <w:rFonts w:asciiTheme="minorHAnsi" w:hAnsiTheme="minorHAnsi" w:cstheme="minorHAnsi"/>
        </w:rPr>
        <w:t>.</w:t>
      </w:r>
    </w:p>
    <w:p w14:paraId="48A359B3" w14:textId="3528AEF3" w:rsidR="00596CB2" w:rsidRDefault="00596CB2" w:rsidP="00BE0AA3">
      <w:pPr>
        <w:pStyle w:val="ListParagraph"/>
        <w:numPr>
          <w:ilvl w:val="0"/>
          <w:numId w:val="18"/>
        </w:numPr>
        <w:rPr>
          <w:rFonts w:asciiTheme="minorHAnsi" w:hAnsiTheme="minorHAnsi" w:cstheme="minorHAnsi"/>
        </w:rPr>
      </w:pPr>
      <w:r w:rsidRPr="001C625B">
        <w:rPr>
          <w:rFonts w:asciiTheme="minorHAnsi" w:hAnsiTheme="minorHAnsi" w:cstheme="minorHAnsi"/>
        </w:rPr>
        <w:t xml:space="preserve">A quorum for any email vote </w:t>
      </w:r>
      <w:r w:rsidR="00286ACB">
        <w:rPr>
          <w:rFonts w:asciiTheme="minorHAnsi" w:hAnsiTheme="minorHAnsi" w:cstheme="minorHAnsi"/>
        </w:rPr>
        <w:t xml:space="preserve">requires 75% of </w:t>
      </w:r>
      <w:r w:rsidR="005F71D3">
        <w:rPr>
          <w:rFonts w:asciiTheme="minorHAnsi" w:hAnsiTheme="minorHAnsi" w:cstheme="minorHAnsi"/>
        </w:rPr>
        <w:t xml:space="preserve">voting members </w:t>
      </w:r>
      <w:r w:rsidR="00286ACB">
        <w:rPr>
          <w:rFonts w:asciiTheme="minorHAnsi" w:hAnsiTheme="minorHAnsi" w:cstheme="minorHAnsi"/>
        </w:rPr>
        <w:t>vote in a</w:t>
      </w:r>
      <w:r w:rsidR="005F71D3">
        <w:rPr>
          <w:rFonts w:asciiTheme="minorHAnsi" w:hAnsiTheme="minorHAnsi" w:cstheme="minorHAnsi"/>
        </w:rPr>
        <w:t>pproval of the</w:t>
      </w:r>
      <w:r w:rsidR="00286ACB">
        <w:rPr>
          <w:rFonts w:asciiTheme="minorHAnsi" w:hAnsiTheme="minorHAnsi" w:cstheme="minorHAnsi"/>
        </w:rPr>
        <w:t xml:space="preserve"> change.</w:t>
      </w:r>
    </w:p>
    <w:p w14:paraId="7B6B8D09" w14:textId="1E514B4D" w:rsidR="00926DA0" w:rsidRPr="001C625B" w:rsidRDefault="00926DA0" w:rsidP="00926DA0">
      <w:pPr>
        <w:rPr>
          <w:rFonts w:asciiTheme="minorHAnsi" w:hAnsiTheme="minorHAnsi" w:cstheme="minorHAnsi"/>
        </w:rPr>
      </w:pPr>
    </w:p>
    <w:p w14:paraId="3C97284D" w14:textId="09B26628" w:rsidR="00926DA0" w:rsidRPr="001C625B" w:rsidRDefault="00926DA0" w:rsidP="00926DA0">
      <w:pPr>
        <w:jc w:val="center"/>
        <w:rPr>
          <w:rFonts w:asciiTheme="minorHAnsi" w:hAnsiTheme="minorHAnsi" w:cstheme="minorHAnsi"/>
          <w:b/>
        </w:rPr>
      </w:pPr>
      <w:r w:rsidRPr="001C625B">
        <w:rPr>
          <w:rFonts w:asciiTheme="minorHAnsi" w:hAnsiTheme="minorHAnsi" w:cstheme="minorHAnsi"/>
          <w:b/>
        </w:rPr>
        <w:t xml:space="preserve">BORROWING </w:t>
      </w:r>
      <w:r w:rsidR="00C5322C">
        <w:rPr>
          <w:rFonts w:asciiTheme="minorHAnsi" w:hAnsiTheme="minorHAnsi" w:cstheme="minorHAnsi"/>
          <w:b/>
        </w:rPr>
        <w:t xml:space="preserve">AND INVESTING </w:t>
      </w:r>
      <w:r w:rsidRPr="001C625B">
        <w:rPr>
          <w:rFonts w:asciiTheme="minorHAnsi" w:hAnsiTheme="minorHAnsi" w:cstheme="minorHAnsi"/>
          <w:b/>
        </w:rPr>
        <w:t>POWERS</w:t>
      </w:r>
    </w:p>
    <w:p w14:paraId="1335B027" w14:textId="77777777" w:rsidR="00926DA0" w:rsidRPr="001C625B" w:rsidRDefault="00926DA0" w:rsidP="00926DA0">
      <w:pPr>
        <w:rPr>
          <w:rFonts w:asciiTheme="minorHAnsi" w:hAnsiTheme="minorHAnsi" w:cstheme="minorHAnsi"/>
        </w:rPr>
      </w:pPr>
    </w:p>
    <w:p w14:paraId="0DB39007" w14:textId="1D9E553E" w:rsidR="00926DA0" w:rsidRDefault="00926DA0" w:rsidP="001E7DDF">
      <w:pPr>
        <w:pStyle w:val="ListParagraph"/>
        <w:numPr>
          <w:ilvl w:val="0"/>
          <w:numId w:val="3"/>
        </w:numPr>
        <w:rPr>
          <w:rFonts w:asciiTheme="minorHAnsi" w:hAnsiTheme="minorHAnsi" w:cstheme="minorHAnsi"/>
        </w:rPr>
      </w:pPr>
      <w:r w:rsidRPr="001C625B">
        <w:rPr>
          <w:rFonts w:asciiTheme="minorHAnsi" w:hAnsiTheme="minorHAnsi" w:cstheme="minorHAnsi"/>
        </w:rPr>
        <w:t>The Club is hereby prohibited from borrowing money.</w:t>
      </w:r>
    </w:p>
    <w:p w14:paraId="5E38FDDE" w14:textId="77777777" w:rsidR="00C5322C" w:rsidRDefault="00C5322C" w:rsidP="00C5322C">
      <w:pPr>
        <w:pStyle w:val="ListParagraph"/>
        <w:ind w:left="1080"/>
        <w:rPr>
          <w:rFonts w:asciiTheme="minorHAnsi" w:hAnsiTheme="minorHAnsi" w:cstheme="minorHAnsi"/>
        </w:rPr>
      </w:pPr>
    </w:p>
    <w:p w14:paraId="23C37CFA" w14:textId="7ED9DBB0" w:rsidR="00C5322C" w:rsidRPr="00C5322C" w:rsidRDefault="00C5322C" w:rsidP="00C5322C">
      <w:pPr>
        <w:pStyle w:val="ListParagraph"/>
        <w:numPr>
          <w:ilvl w:val="0"/>
          <w:numId w:val="3"/>
        </w:numPr>
        <w:rPr>
          <w:rFonts w:asciiTheme="minorHAnsi" w:hAnsiTheme="minorHAnsi" w:cstheme="minorHAnsi"/>
        </w:rPr>
      </w:pPr>
      <w:r w:rsidRPr="00C5322C">
        <w:rPr>
          <w:rFonts w:asciiTheme="minorHAnsi" w:hAnsiTheme="minorHAnsi" w:cstheme="minorHAnsi"/>
        </w:rPr>
        <w:t xml:space="preserve">The Club is hereby prohibited from </w:t>
      </w:r>
      <w:r>
        <w:rPr>
          <w:rFonts w:asciiTheme="minorHAnsi" w:hAnsiTheme="minorHAnsi" w:cstheme="minorHAnsi"/>
        </w:rPr>
        <w:t xml:space="preserve">investing </w:t>
      </w:r>
      <w:r w:rsidRPr="00C5322C">
        <w:rPr>
          <w:rFonts w:asciiTheme="minorHAnsi" w:hAnsiTheme="minorHAnsi" w:cstheme="minorHAnsi"/>
        </w:rPr>
        <w:t>money.</w:t>
      </w:r>
      <w:r>
        <w:rPr>
          <w:rFonts w:asciiTheme="minorHAnsi" w:hAnsiTheme="minorHAnsi" w:cstheme="minorHAnsi"/>
        </w:rPr>
        <w:t xml:space="preserve"> Funds should be kept in</w:t>
      </w:r>
      <w:r w:rsidR="00D30E5E">
        <w:rPr>
          <w:rFonts w:asciiTheme="minorHAnsi" w:hAnsiTheme="minorHAnsi" w:cstheme="minorHAnsi"/>
        </w:rPr>
        <w:t xml:space="preserve"> </w:t>
      </w:r>
      <w:r>
        <w:rPr>
          <w:rFonts w:asciiTheme="minorHAnsi" w:hAnsiTheme="minorHAnsi" w:cstheme="minorHAnsi"/>
        </w:rPr>
        <w:t xml:space="preserve">Club </w:t>
      </w:r>
      <w:r w:rsidR="00D30E5E">
        <w:rPr>
          <w:rFonts w:asciiTheme="minorHAnsi" w:hAnsiTheme="minorHAnsi" w:cstheme="minorHAnsi"/>
        </w:rPr>
        <w:t>saving or chequing</w:t>
      </w:r>
      <w:r>
        <w:rPr>
          <w:rFonts w:asciiTheme="minorHAnsi" w:hAnsiTheme="minorHAnsi" w:cstheme="minorHAnsi"/>
        </w:rPr>
        <w:t xml:space="preserve"> account</w:t>
      </w:r>
      <w:r w:rsidR="00D30E5E">
        <w:rPr>
          <w:rFonts w:asciiTheme="minorHAnsi" w:hAnsiTheme="minorHAnsi" w:cstheme="minorHAnsi"/>
        </w:rPr>
        <w:t>s</w:t>
      </w:r>
      <w:r>
        <w:rPr>
          <w:rFonts w:asciiTheme="minorHAnsi" w:hAnsiTheme="minorHAnsi" w:cstheme="minorHAnsi"/>
        </w:rPr>
        <w:t>.</w:t>
      </w:r>
    </w:p>
    <w:p w14:paraId="3DF4F4AF" w14:textId="70A28715" w:rsidR="00926DA0" w:rsidRPr="001C625B" w:rsidRDefault="00926DA0" w:rsidP="00926DA0">
      <w:pPr>
        <w:rPr>
          <w:rFonts w:asciiTheme="minorHAnsi" w:hAnsiTheme="minorHAnsi" w:cstheme="minorHAnsi"/>
        </w:rPr>
      </w:pPr>
    </w:p>
    <w:p w14:paraId="0D0A1750" w14:textId="2D94B5A3" w:rsidR="00AA0FBA" w:rsidRDefault="00AA0FBA" w:rsidP="00AA0FBA">
      <w:pPr>
        <w:jc w:val="center"/>
        <w:rPr>
          <w:rFonts w:asciiTheme="minorHAnsi" w:hAnsiTheme="minorHAnsi" w:cstheme="minorHAnsi"/>
          <w:b/>
        </w:rPr>
      </w:pPr>
      <w:r>
        <w:rPr>
          <w:rFonts w:asciiTheme="minorHAnsi" w:hAnsiTheme="minorHAnsi" w:cstheme="minorHAnsi"/>
          <w:b/>
        </w:rPr>
        <w:t>FISCAL YEAR</w:t>
      </w:r>
    </w:p>
    <w:p w14:paraId="3D08FDDD" w14:textId="77777777" w:rsidR="00AA0FBA" w:rsidRDefault="00AA0FBA" w:rsidP="00AA0FBA">
      <w:pPr>
        <w:jc w:val="center"/>
        <w:rPr>
          <w:rFonts w:asciiTheme="minorHAnsi" w:hAnsiTheme="minorHAnsi" w:cstheme="minorHAnsi"/>
          <w:b/>
        </w:rPr>
      </w:pPr>
    </w:p>
    <w:p w14:paraId="7842A63B" w14:textId="5AD6D5EE" w:rsidR="00AA0FBA" w:rsidRPr="00AA0FBA" w:rsidRDefault="00AA0FBA" w:rsidP="00AA0FBA">
      <w:pPr>
        <w:pStyle w:val="ListParagraph"/>
        <w:numPr>
          <w:ilvl w:val="0"/>
          <w:numId w:val="3"/>
        </w:numPr>
        <w:rPr>
          <w:rFonts w:asciiTheme="minorHAnsi" w:hAnsiTheme="minorHAnsi" w:cstheme="minorHAnsi"/>
          <w:b/>
        </w:rPr>
      </w:pPr>
      <w:r>
        <w:rPr>
          <w:rFonts w:asciiTheme="minorHAnsi" w:hAnsiTheme="minorHAnsi" w:cstheme="minorHAnsi"/>
        </w:rPr>
        <w:t xml:space="preserve">The fiscal year for the </w:t>
      </w:r>
      <w:r w:rsidR="00C5322C">
        <w:rPr>
          <w:rFonts w:asciiTheme="minorHAnsi" w:hAnsiTheme="minorHAnsi" w:cstheme="minorHAnsi"/>
        </w:rPr>
        <w:t>C</w:t>
      </w:r>
      <w:r>
        <w:rPr>
          <w:rFonts w:asciiTheme="minorHAnsi" w:hAnsiTheme="minorHAnsi" w:cstheme="minorHAnsi"/>
        </w:rPr>
        <w:t>lub shall be the year ending December 31</w:t>
      </w:r>
      <w:r w:rsidRPr="00AA0FBA">
        <w:rPr>
          <w:rFonts w:asciiTheme="minorHAnsi" w:hAnsiTheme="minorHAnsi" w:cstheme="minorHAnsi"/>
          <w:vertAlign w:val="superscript"/>
        </w:rPr>
        <w:t>st</w:t>
      </w:r>
      <w:r>
        <w:rPr>
          <w:rFonts w:asciiTheme="minorHAnsi" w:hAnsiTheme="minorHAnsi" w:cstheme="minorHAnsi"/>
        </w:rPr>
        <w:t>.</w:t>
      </w:r>
    </w:p>
    <w:p w14:paraId="1CAEF666" w14:textId="77777777" w:rsidR="00AA0FBA" w:rsidRDefault="00AA0FBA" w:rsidP="00AB5D0B">
      <w:pPr>
        <w:jc w:val="center"/>
        <w:rPr>
          <w:rFonts w:asciiTheme="minorHAnsi" w:hAnsiTheme="minorHAnsi" w:cstheme="minorHAnsi"/>
          <w:b/>
        </w:rPr>
      </w:pPr>
    </w:p>
    <w:p w14:paraId="163320C0" w14:textId="5C1B418F" w:rsidR="00AB5D0B" w:rsidRPr="001C625B" w:rsidRDefault="00AB5D0B" w:rsidP="00AB5D0B">
      <w:pPr>
        <w:jc w:val="center"/>
        <w:rPr>
          <w:rFonts w:asciiTheme="minorHAnsi" w:hAnsiTheme="minorHAnsi" w:cstheme="minorHAnsi"/>
          <w:b/>
        </w:rPr>
      </w:pPr>
      <w:r w:rsidRPr="001C625B">
        <w:rPr>
          <w:rFonts w:asciiTheme="minorHAnsi" w:hAnsiTheme="minorHAnsi" w:cstheme="minorHAnsi"/>
          <w:b/>
        </w:rPr>
        <w:t>AUDITING</w:t>
      </w:r>
    </w:p>
    <w:p w14:paraId="2D67DD2D" w14:textId="77777777" w:rsidR="00AB5D0B" w:rsidRPr="001C625B" w:rsidRDefault="00AB5D0B" w:rsidP="00AB5D0B">
      <w:pPr>
        <w:rPr>
          <w:rFonts w:asciiTheme="minorHAnsi" w:hAnsiTheme="minorHAnsi" w:cstheme="minorHAnsi"/>
        </w:rPr>
      </w:pPr>
    </w:p>
    <w:p w14:paraId="049CCE02" w14:textId="769BD047" w:rsidR="00AB5D0B" w:rsidRPr="00AA0FBA" w:rsidRDefault="00AB5D0B" w:rsidP="00AA0FBA">
      <w:pPr>
        <w:pStyle w:val="ListParagraph"/>
        <w:numPr>
          <w:ilvl w:val="0"/>
          <w:numId w:val="4"/>
        </w:numPr>
        <w:jc w:val="both"/>
        <w:rPr>
          <w:rFonts w:asciiTheme="minorHAnsi" w:hAnsiTheme="minorHAnsi" w:cstheme="minorHAnsi"/>
        </w:rPr>
      </w:pPr>
      <w:r w:rsidRPr="00AA0FBA">
        <w:rPr>
          <w:rFonts w:asciiTheme="minorHAnsi" w:hAnsiTheme="minorHAnsi" w:cstheme="minorHAnsi"/>
        </w:rPr>
        <w:t xml:space="preserve">The books, accounts and records of the </w:t>
      </w:r>
      <w:r w:rsidR="00F4731E" w:rsidRPr="00AA0FBA">
        <w:rPr>
          <w:rFonts w:asciiTheme="minorHAnsi" w:hAnsiTheme="minorHAnsi" w:cstheme="minorHAnsi"/>
        </w:rPr>
        <w:t xml:space="preserve">Treasurer </w:t>
      </w:r>
      <w:r w:rsidR="008238CF" w:rsidRPr="008238CF">
        <w:rPr>
          <w:rFonts w:asciiTheme="minorHAnsi" w:hAnsiTheme="minorHAnsi" w:cstheme="minorHAnsi"/>
        </w:rPr>
        <w:t>shall be reviewed at least once each year by a duly qualified individual/group as approved by the Board of Directors</w:t>
      </w:r>
      <w:r w:rsidRPr="008238CF">
        <w:rPr>
          <w:rFonts w:asciiTheme="minorHAnsi" w:hAnsiTheme="minorHAnsi" w:cstheme="minorHAnsi"/>
        </w:rPr>
        <w:t>.</w:t>
      </w:r>
      <w:r w:rsidR="006C786D">
        <w:rPr>
          <w:rFonts w:asciiTheme="minorHAnsi" w:hAnsiTheme="minorHAnsi" w:cstheme="minorHAnsi"/>
        </w:rPr>
        <w:t xml:space="preserve"> This individual/group must be at an arm’s length from the Board.</w:t>
      </w:r>
      <w:r w:rsidRPr="008238CF">
        <w:rPr>
          <w:rFonts w:asciiTheme="minorHAnsi" w:hAnsiTheme="minorHAnsi" w:cstheme="minorHAnsi"/>
        </w:rPr>
        <w:t xml:space="preserve"> A complete and proper Statement of the standings o</w:t>
      </w:r>
      <w:r w:rsidRPr="00AA0FBA">
        <w:rPr>
          <w:rFonts w:asciiTheme="minorHAnsi" w:hAnsiTheme="minorHAnsi" w:cstheme="minorHAnsi"/>
        </w:rPr>
        <w:t>f the books for the previous year shall be submitted by the</w:t>
      </w:r>
      <w:r w:rsidR="00911F0E">
        <w:rPr>
          <w:rFonts w:asciiTheme="minorHAnsi" w:hAnsiTheme="minorHAnsi" w:cstheme="minorHAnsi"/>
        </w:rPr>
        <w:t xml:space="preserve"> </w:t>
      </w:r>
      <w:r w:rsidRPr="00AA0FBA">
        <w:rPr>
          <w:rFonts w:asciiTheme="minorHAnsi" w:hAnsiTheme="minorHAnsi" w:cstheme="minorHAnsi"/>
        </w:rPr>
        <w:t xml:space="preserve">Treasurer </w:t>
      </w:r>
      <w:r w:rsidR="008238CF">
        <w:rPr>
          <w:rFonts w:asciiTheme="minorHAnsi" w:hAnsiTheme="minorHAnsi" w:cstheme="minorHAnsi"/>
        </w:rPr>
        <w:t>and presented at</w:t>
      </w:r>
      <w:r w:rsidRPr="00AA0FBA">
        <w:rPr>
          <w:rFonts w:asciiTheme="minorHAnsi" w:hAnsiTheme="minorHAnsi" w:cstheme="minorHAnsi"/>
        </w:rPr>
        <w:t xml:space="preserve"> the </w:t>
      </w:r>
      <w:r w:rsidR="00035425" w:rsidRPr="00AA0FBA">
        <w:rPr>
          <w:rFonts w:asciiTheme="minorHAnsi" w:hAnsiTheme="minorHAnsi" w:cstheme="minorHAnsi"/>
        </w:rPr>
        <w:t>Fall</w:t>
      </w:r>
      <w:r w:rsidR="00AB2972" w:rsidRPr="00AA0FBA">
        <w:rPr>
          <w:rFonts w:asciiTheme="minorHAnsi" w:hAnsiTheme="minorHAnsi" w:cstheme="minorHAnsi"/>
        </w:rPr>
        <w:t xml:space="preserve"> Semi-</w:t>
      </w:r>
      <w:r w:rsidRPr="00AA0FBA">
        <w:rPr>
          <w:rFonts w:asciiTheme="minorHAnsi" w:hAnsiTheme="minorHAnsi" w:cstheme="minorHAnsi"/>
        </w:rPr>
        <w:t>Annual Meeting of the Club.</w:t>
      </w:r>
    </w:p>
    <w:p w14:paraId="0E97E138" w14:textId="77777777" w:rsidR="00AB5D0B" w:rsidRPr="001C625B" w:rsidRDefault="00AB5D0B" w:rsidP="00AB5D0B">
      <w:pPr>
        <w:jc w:val="both"/>
        <w:rPr>
          <w:rFonts w:asciiTheme="minorHAnsi" w:hAnsiTheme="minorHAnsi" w:cstheme="minorHAnsi"/>
        </w:rPr>
      </w:pPr>
    </w:p>
    <w:p w14:paraId="73A7E78C" w14:textId="310A9A83" w:rsidR="00AB5D0B" w:rsidRPr="001C625B" w:rsidRDefault="00AB5D0B" w:rsidP="00AB5D0B">
      <w:pPr>
        <w:pStyle w:val="ListParagraph"/>
        <w:numPr>
          <w:ilvl w:val="0"/>
          <w:numId w:val="4"/>
        </w:numPr>
        <w:jc w:val="both"/>
        <w:rPr>
          <w:rFonts w:asciiTheme="minorHAnsi" w:hAnsiTheme="minorHAnsi" w:cstheme="minorHAnsi"/>
        </w:rPr>
      </w:pPr>
      <w:r w:rsidRPr="001C625B">
        <w:rPr>
          <w:rFonts w:asciiTheme="minorHAnsi" w:hAnsiTheme="minorHAnsi" w:cstheme="minorHAnsi"/>
        </w:rPr>
        <w:t>The books and records of the Club may be inspected by any member of the Club at any time, upon giving reasonable notice and arranging a time satisfactory to the</w:t>
      </w:r>
      <w:r w:rsidR="00911F0E">
        <w:rPr>
          <w:rFonts w:asciiTheme="minorHAnsi" w:hAnsiTheme="minorHAnsi" w:cstheme="minorHAnsi"/>
        </w:rPr>
        <w:t xml:space="preserve"> </w:t>
      </w:r>
      <w:r w:rsidRPr="001C625B">
        <w:rPr>
          <w:rFonts w:asciiTheme="minorHAnsi" w:hAnsiTheme="minorHAnsi" w:cstheme="minorHAnsi"/>
        </w:rPr>
        <w:t>Treasurer.</w:t>
      </w:r>
    </w:p>
    <w:p w14:paraId="24BA3294" w14:textId="77777777" w:rsidR="00AB5D0B" w:rsidRPr="001C625B" w:rsidRDefault="00AB5D0B" w:rsidP="00AB5D0B">
      <w:pPr>
        <w:rPr>
          <w:rFonts w:asciiTheme="minorHAnsi" w:hAnsiTheme="minorHAnsi" w:cstheme="minorHAnsi"/>
          <w:b/>
        </w:rPr>
      </w:pPr>
    </w:p>
    <w:p w14:paraId="795BC4F9" w14:textId="3E9CE998" w:rsidR="00926DA0" w:rsidRPr="001C625B" w:rsidRDefault="00926DA0" w:rsidP="008238CF">
      <w:pPr>
        <w:keepNext/>
        <w:keepLines/>
        <w:jc w:val="center"/>
        <w:rPr>
          <w:rFonts w:asciiTheme="minorHAnsi" w:hAnsiTheme="minorHAnsi" w:cstheme="minorHAnsi"/>
          <w:b/>
        </w:rPr>
      </w:pPr>
      <w:r w:rsidRPr="001C625B">
        <w:rPr>
          <w:rFonts w:asciiTheme="minorHAnsi" w:hAnsiTheme="minorHAnsi" w:cstheme="minorHAnsi"/>
          <w:b/>
        </w:rPr>
        <w:t>WINDING-UP</w:t>
      </w:r>
    </w:p>
    <w:p w14:paraId="371FAF63" w14:textId="77777777" w:rsidR="00926DA0" w:rsidRPr="001C625B" w:rsidRDefault="00926DA0" w:rsidP="008238CF">
      <w:pPr>
        <w:keepNext/>
        <w:keepLines/>
        <w:rPr>
          <w:rFonts w:asciiTheme="minorHAnsi" w:hAnsiTheme="minorHAnsi" w:cstheme="minorHAnsi"/>
        </w:rPr>
      </w:pPr>
    </w:p>
    <w:p w14:paraId="599C3868" w14:textId="491DF883" w:rsidR="00926DA0" w:rsidRDefault="00926DA0" w:rsidP="008238CF">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 xml:space="preserve">Upon a winding-up, amalgamation or dissolution of the Club, all of its assets and accumulated income shall be </w:t>
      </w:r>
      <w:r w:rsidR="001C625B">
        <w:rPr>
          <w:rFonts w:asciiTheme="minorHAnsi" w:hAnsiTheme="minorHAnsi" w:cstheme="minorHAnsi"/>
        </w:rPr>
        <w:t>donated</w:t>
      </w:r>
      <w:r w:rsidRPr="001C625B">
        <w:rPr>
          <w:rFonts w:asciiTheme="minorHAnsi" w:hAnsiTheme="minorHAnsi" w:cstheme="minorHAnsi"/>
        </w:rPr>
        <w:t xml:space="preserve"> to </w:t>
      </w:r>
      <w:r w:rsidR="00605EB5" w:rsidRPr="001C625B">
        <w:rPr>
          <w:rFonts w:asciiTheme="minorHAnsi" w:hAnsiTheme="minorHAnsi" w:cstheme="minorHAnsi"/>
        </w:rPr>
        <w:t>the University of Manitoba to fund future Manitoba math contest prizes</w:t>
      </w:r>
      <w:r w:rsidR="00911F0E">
        <w:rPr>
          <w:rFonts w:asciiTheme="minorHAnsi" w:hAnsiTheme="minorHAnsi" w:cstheme="minorHAnsi"/>
        </w:rPr>
        <w:t>.</w:t>
      </w:r>
    </w:p>
    <w:p w14:paraId="2E5A5FD8" w14:textId="77777777" w:rsidR="001C625B" w:rsidRPr="001C625B" w:rsidRDefault="001C625B" w:rsidP="001C625B">
      <w:pPr>
        <w:pStyle w:val="ListParagraph"/>
        <w:ind w:left="1080"/>
        <w:rPr>
          <w:rFonts w:asciiTheme="minorHAnsi" w:hAnsiTheme="minorHAnsi" w:cstheme="minorHAnsi"/>
        </w:rPr>
      </w:pPr>
    </w:p>
    <w:p w14:paraId="592CC4EC" w14:textId="06AABF43" w:rsidR="00926DA0" w:rsidRPr="001C625B" w:rsidRDefault="005164AC" w:rsidP="00C63018">
      <w:pPr>
        <w:keepNext/>
        <w:keepLines/>
        <w:jc w:val="center"/>
        <w:rPr>
          <w:rFonts w:asciiTheme="minorHAnsi" w:hAnsiTheme="minorHAnsi" w:cstheme="minorHAnsi"/>
          <w:b/>
        </w:rPr>
      </w:pPr>
      <w:r w:rsidRPr="001C625B">
        <w:rPr>
          <w:rFonts w:asciiTheme="minorHAnsi" w:hAnsiTheme="minorHAnsi" w:cstheme="minorHAnsi"/>
          <w:b/>
        </w:rPr>
        <w:lastRenderedPageBreak/>
        <w:t>AMENDMENTS</w:t>
      </w:r>
    </w:p>
    <w:p w14:paraId="7217C7A6" w14:textId="77777777" w:rsidR="00926DA0" w:rsidRPr="001C625B" w:rsidRDefault="00926DA0" w:rsidP="00C63018">
      <w:pPr>
        <w:keepNext/>
        <w:keepLines/>
        <w:rPr>
          <w:rFonts w:asciiTheme="minorHAnsi" w:hAnsiTheme="minorHAnsi" w:cstheme="minorHAnsi"/>
        </w:rPr>
      </w:pPr>
    </w:p>
    <w:p w14:paraId="15531269" w14:textId="449477C6" w:rsidR="00926DA0" w:rsidRPr="001C625B" w:rsidRDefault="00926DA0" w:rsidP="00C63018">
      <w:pPr>
        <w:pStyle w:val="ListParagraph"/>
        <w:keepNext/>
        <w:keepLines/>
        <w:numPr>
          <w:ilvl w:val="0"/>
          <w:numId w:val="4"/>
        </w:numPr>
        <w:jc w:val="both"/>
        <w:rPr>
          <w:rFonts w:asciiTheme="minorHAnsi" w:hAnsiTheme="minorHAnsi" w:cstheme="minorHAnsi"/>
        </w:rPr>
      </w:pPr>
      <w:r w:rsidRPr="001C625B">
        <w:rPr>
          <w:rFonts w:asciiTheme="minorHAnsi" w:hAnsiTheme="minorHAnsi" w:cstheme="minorHAnsi"/>
        </w:rPr>
        <w:t>This Constitution may be rescinded, altered or added to by a Special Resolution made at any meeting of the Club on the concurrence of at least two</w:t>
      </w:r>
      <w:r w:rsidR="00911F0E">
        <w:rPr>
          <w:rFonts w:asciiTheme="minorHAnsi" w:hAnsiTheme="minorHAnsi" w:cstheme="minorHAnsi"/>
        </w:rPr>
        <w:t>-</w:t>
      </w:r>
      <w:r w:rsidRPr="001C625B">
        <w:rPr>
          <w:rFonts w:asciiTheme="minorHAnsi" w:hAnsiTheme="minorHAnsi" w:cstheme="minorHAnsi"/>
        </w:rPr>
        <w:t>thirds (2/3) of the members present provided notice of the proposed change has been sent to each member</w:t>
      </w:r>
      <w:r w:rsidR="00234755" w:rsidRPr="001C625B">
        <w:rPr>
          <w:rFonts w:asciiTheme="minorHAnsi" w:hAnsiTheme="minorHAnsi" w:cstheme="minorHAnsi"/>
        </w:rPr>
        <w:t>, such notice to be provided</w:t>
      </w:r>
      <w:r w:rsidRPr="001C625B">
        <w:rPr>
          <w:rFonts w:asciiTheme="minorHAnsi" w:hAnsiTheme="minorHAnsi" w:cstheme="minorHAnsi"/>
        </w:rPr>
        <w:t xml:space="preserve"> at least ten (10) days prior to the meeting.</w:t>
      </w:r>
    </w:p>
    <w:p w14:paraId="2EF5F739" w14:textId="77777777" w:rsidR="00926DA0" w:rsidRPr="001C625B" w:rsidRDefault="00926DA0" w:rsidP="00926DA0">
      <w:pPr>
        <w:jc w:val="both"/>
        <w:rPr>
          <w:rFonts w:asciiTheme="minorHAnsi" w:hAnsiTheme="minorHAnsi" w:cstheme="minorHAnsi"/>
        </w:rPr>
      </w:pPr>
    </w:p>
    <w:p w14:paraId="2D1A1E93" w14:textId="6C929169" w:rsidR="00926DA0" w:rsidRPr="001C625B" w:rsidRDefault="00926DA0" w:rsidP="00926DA0">
      <w:pPr>
        <w:pStyle w:val="ListParagraph"/>
        <w:numPr>
          <w:ilvl w:val="0"/>
          <w:numId w:val="4"/>
        </w:numPr>
        <w:jc w:val="both"/>
        <w:rPr>
          <w:rFonts w:asciiTheme="minorHAnsi" w:hAnsiTheme="minorHAnsi" w:cstheme="minorHAnsi"/>
        </w:rPr>
      </w:pPr>
      <w:r w:rsidRPr="001C625B">
        <w:rPr>
          <w:rFonts w:asciiTheme="minorHAnsi" w:hAnsiTheme="minorHAnsi" w:cstheme="minorHAnsi"/>
        </w:rPr>
        <w:t xml:space="preserve">No change to the Constitution, including the adoption of this Constitution, shall be valid unless signed by </w:t>
      </w:r>
      <w:r w:rsidR="00234755" w:rsidRPr="001C625B">
        <w:rPr>
          <w:rFonts w:asciiTheme="minorHAnsi" w:hAnsiTheme="minorHAnsi" w:cstheme="minorHAnsi"/>
        </w:rPr>
        <w:t xml:space="preserve">a member of </w:t>
      </w:r>
      <w:r w:rsidRPr="001C625B">
        <w:rPr>
          <w:rFonts w:asciiTheme="minorHAnsi" w:hAnsiTheme="minorHAnsi" w:cstheme="minorHAnsi"/>
        </w:rPr>
        <w:t xml:space="preserve">the </w:t>
      </w:r>
      <w:r w:rsidR="00707E71" w:rsidRPr="001C625B">
        <w:rPr>
          <w:rFonts w:asciiTheme="minorHAnsi" w:hAnsiTheme="minorHAnsi" w:cstheme="minorHAnsi"/>
        </w:rPr>
        <w:t>Board of Directors.</w:t>
      </w:r>
    </w:p>
    <w:p w14:paraId="5FAAF269" w14:textId="7B464BB3" w:rsidR="00926DA0" w:rsidRPr="001C625B" w:rsidRDefault="00926DA0" w:rsidP="00926DA0">
      <w:pPr>
        <w:rPr>
          <w:rFonts w:asciiTheme="minorHAnsi" w:hAnsiTheme="minorHAnsi" w:cstheme="minorHAnsi"/>
        </w:rPr>
      </w:pPr>
    </w:p>
    <w:p w14:paraId="2E4C19DA" w14:textId="072882A8" w:rsidR="00035425" w:rsidRDefault="00035425" w:rsidP="00035425">
      <w:pPr>
        <w:jc w:val="center"/>
        <w:rPr>
          <w:rFonts w:asciiTheme="minorHAnsi" w:hAnsiTheme="minorHAnsi" w:cstheme="minorHAnsi"/>
          <w:b/>
        </w:rPr>
      </w:pPr>
      <w:r w:rsidRPr="001C625B">
        <w:rPr>
          <w:rFonts w:asciiTheme="minorHAnsi" w:hAnsiTheme="minorHAnsi" w:cstheme="minorHAnsi"/>
          <w:b/>
        </w:rPr>
        <w:t>OWNERSHIP</w:t>
      </w:r>
    </w:p>
    <w:p w14:paraId="382927FF" w14:textId="77777777" w:rsidR="001C625B" w:rsidRPr="001C625B" w:rsidRDefault="001C625B" w:rsidP="00035425">
      <w:pPr>
        <w:jc w:val="center"/>
        <w:rPr>
          <w:rFonts w:asciiTheme="minorHAnsi" w:hAnsiTheme="minorHAnsi" w:cstheme="minorHAnsi"/>
        </w:rPr>
      </w:pPr>
    </w:p>
    <w:p w14:paraId="64389739" w14:textId="39B5B905" w:rsidR="00035425" w:rsidRPr="001C625B" w:rsidRDefault="00035425" w:rsidP="00035425">
      <w:pPr>
        <w:pStyle w:val="ListParagraph"/>
        <w:numPr>
          <w:ilvl w:val="0"/>
          <w:numId w:val="4"/>
        </w:numPr>
        <w:rPr>
          <w:rFonts w:asciiTheme="minorHAnsi" w:hAnsiTheme="minorHAnsi" w:cstheme="minorHAnsi"/>
          <w:b/>
        </w:rPr>
      </w:pPr>
      <w:r w:rsidRPr="001C625B">
        <w:rPr>
          <w:rFonts w:asciiTheme="minorHAnsi" w:hAnsiTheme="minorHAnsi" w:cstheme="minorHAnsi"/>
        </w:rPr>
        <w:t xml:space="preserve">The President or Co-Presidents are responsible owners of the Constitution. </w:t>
      </w:r>
      <w:r w:rsidR="007C5BA4" w:rsidRPr="001C625B">
        <w:rPr>
          <w:rFonts w:asciiTheme="minorHAnsi" w:hAnsiTheme="minorHAnsi" w:cstheme="minorHAnsi"/>
        </w:rPr>
        <w:t>History of Ownership is listed below since constitution development in 2020.</w:t>
      </w:r>
    </w:p>
    <w:p w14:paraId="1B8867AF" w14:textId="5AFE7592" w:rsidR="00035425" w:rsidRPr="001C625B" w:rsidRDefault="00035425" w:rsidP="00035425">
      <w:pPr>
        <w:pStyle w:val="ListParagraph"/>
        <w:ind w:left="1080"/>
        <w:rPr>
          <w:rFonts w:asciiTheme="minorHAnsi" w:hAnsiTheme="minorHAnsi" w:cstheme="minorHAnsi"/>
        </w:rPr>
      </w:pPr>
    </w:p>
    <w:p w14:paraId="583A1EDC" w14:textId="7F38085C" w:rsidR="001C625B" w:rsidRDefault="00EB1735" w:rsidP="00AA0FBA">
      <w:pPr>
        <w:pStyle w:val="ListParagraph"/>
        <w:ind w:left="1080"/>
        <w:rPr>
          <w:rFonts w:asciiTheme="minorHAnsi" w:hAnsiTheme="minorHAnsi" w:cstheme="minorHAnsi"/>
        </w:rPr>
      </w:pPr>
      <w:r>
        <w:rPr>
          <w:rFonts w:asciiTheme="minorHAnsi" w:hAnsiTheme="minorHAnsi" w:cstheme="minorHAnsi"/>
        </w:rPr>
        <w:t xml:space="preserve">September </w:t>
      </w:r>
      <w:r w:rsidR="00035425" w:rsidRPr="001C625B">
        <w:rPr>
          <w:rFonts w:asciiTheme="minorHAnsi" w:hAnsiTheme="minorHAnsi" w:cstheme="minorHAnsi"/>
        </w:rPr>
        <w:t xml:space="preserve">2020 – </w:t>
      </w:r>
      <w:r>
        <w:rPr>
          <w:rFonts w:asciiTheme="minorHAnsi" w:hAnsiTheme="minorHAnsi" w:cstheme="minorHAnsi"/>
        </w:rPr>
        <w:t xml:space="preserve">Created by </w:t>
      </w:r>
      <w:r w:rsidR="00035425" w:rsidRPr="001C625B">
        <w:rPr>
          <w:rFonts w:asciiTheme="minorHAnsi" w:hAnsiTheme="minorHAnsi" w:cstheme="minorHAnsi"/>
        </w:rPr>
        <w:t>Julia Gudmundson &amp; Gordon Yestrau</w:t>
      </w:r>
    </w:p>
    <w:p w14:paraId="780A1CAA" w14:textId="38D53140" w:rsidR="00EB1735" w:rsidRDefault="00EB1735" w:rsidP="00AA0FBA">
      <w:pPr>
        <w:pStyle w:val="ListParagraph"/>
        <w:ind w:left="1080"/>
        <w:rPr>
          <w:rFonts w:asciiTheme="minorHAnsi" w:hAnsiTheme="minorHAnsi" w:cstheme="minorHAnsi"/>
        </w:rPr>
      </w:pPr>
      <w:r>
        <w:rPr>
          <w:rFonts w:asciiTheme="minorHAnsi" w:hAnsiTheme="minorHAnsi" w:cstheme="minorHAnsi"/>
        </w:rPr>
        <w:t>November 2020 – Transferred to Aaron Yanofsky &amp; Cody Baldauf</w:t>
      </w:r>
    </w:p>
    <w:p w14:paraId="657A3AFA" w14:textId="485EA59A" w:rsidR="00EB1735" w:rsidRPr="00EB1735" w:rsidRDefault="00EB1735" w:rsidP="00EB1735">
      <w:pPr>
        <w:pStyle w:val="ListParagraph"/>
        <w:ind w:left="1080"/>
        <w:rPr>
          <w:rFonts w:asciiTheme="minorHAnsi" w:hAnsiTheme="minorHAnsi" w:cstheme="minorHAnsi"/>
        </w:rPr>
      </w:pPr>
      <w:r>
        <w:rPr>
          <w:rFonts w:asciiTheme="minorHAnsi" w:hAnsiTheme="minorHAnsi" w:cstheme="minorHAnsi"/>
        </w:rPr>
        <w:t xml:space="preserve">November 2022 – Transferred to </w:t>
      </w:r>
      <w:r w:rsidR="003B7315">
        <w:rPr>
          <w:rFonts w:asciiTheme="minorHAnsi" w:hAnsiTheme="minorHAnsi" w:cstheme="minorHAnsi"/>
        </w:rPr>
        <w:t>Aaron Yanofsky &amp; Quinn Pallister</w:t>
      </w:r>
    </w:p>
    <w:p w14:paraId="6EF4C555" w14:textId="77777777" w:rsidR="00AA0FBA" w:rsidRPr="00AA0FBA" w:rsidRDefault="00AA0FBA" w:rsidP="00AA0FBA">
      <w:pPr>
        <w:pStyle w:val="ListParagraph"/>
        <w:ind w:left="1080"/>
        <w:rPr>
          <w:rFonts w:asciiTheme="minorHAnsi" w:hAnsiTheme="minorHAnsi" w:cstheme="minorHAnsi"/>
          <w:b/>
        </w:rPr>
      </w:pPr>
    </w:p>
    <w:p w14:paraId="0B02483D" w14:textId="7AE9C645" w:rsidR="00AA0FBA" w:rsidRDefault="00AA0FBA" w:rsidP="00AA0FBA">
      <w:pPr>
        <w:jc w:val="center"/>
        <w:rPr>
          <w:rFonts w:asciiTheme="minorHAnsi" w:hAnsiTheme="minorHAnsi" w:cstheme="minorHAnsi"/>
          <w:b/>
        </w:rPr>
      </w:pPr>
      <w:r>
        <w:rPr>
          <w:rFonts w:asciiTheme="minorHAnsi" w:hAnsiTheme="minorHAnsi" w:cstheme="minorHAnsi"/>
          <w:b/>
        </w:rPr>
        <w:t>INTERPRETATION</w:t>
      </w:r>
    </w:p>
    <w:p w14:paraId="75684989" w14:textId="77777777" w:rsidR="00AA0FBA" w:rsidRPr="00AA0FBA" w:rsidRDefault="00AA0FBA" w:rsidP="00AA0FBA">
      <w:pPr>
        <w:jc w:val="center"/>
        <w:rPr>
          <w:rFonts w:asciiTheme="minorHAnsi" w:hAnsiTheme="minorHAnsi" w:cstheme="minorHAnsi"/>
          <w:b/>
        </w:rPr>
      </w:pPr>
    </w:p>
    <w:p w14:paraId="4E76412C" w14:textId="613131ED" w:rsidR="00911F0E" w:rsidRPr="00911F0E" w:rsidRDefault="00AA0FBA" w:rsidP="00926DA0">
      <w:pPr>
        <w:pStyle w:val="ListParagraph"/>
        <w:numPr>
          <w:ilvl w:val="0"/>
          <w:numId w:val="4"/>
        </w:numPr>
        <w:spacing w:after="160" w:line="259" w:lineRule="auto"/>
        <w:rPr>
          <w:rFonts w:asciiTheme="minorHAnsi" w:hAnsiTheme="minorHAnsi" w:cstheme="minorHAnsi"/>
        </w:rPr>
      </w:pPr>
      <w:r w:rsidRPr="00AA0FBA">
        <w:rPr>
          <w:rFonts w:asciiTheme="minorHAnsi" w:hAnsiTheme="minorHAnsi" w:cstheme="minorHAnsi"/>
        </w:rPr>
        <w:t>In the event of any dispute as to the meaning of any article heretofore or hereafter passed, the interpretation of the President or Co-Presidents shall be final and conclusive.</w:t>
      </w:r>
    </w:p>
    <w:p w14:paraId="50BE8FC2" w14:textId="7ED658E5" w:rsidR="00911F0E" w:rsidRPr="00911F0E" w:rsidRDefault="00911F0E" w:rsidP="00911F0E">
      <w:pPr>
        <w:rPr>
          <w:rFonts w:asciiTheme="minorHAnsi" w:hAnsiTheme="minorHAnsi" w:cstheme="minorHAnsi"/>
        </w:rPr>
      </w:pPr>
      <w:r w:rsidRPr="00911F0E">
        <w:rPr>
          <w:rFonts w:asciiTheme="minorHAnsi" w:hAnsiTheme="minorHAnsi" w:cstheme="minorHAnsi"/>
        </w:rPr>
        <w:t xml:space="preserve">Note: </w:t>
      </w:r>
      <w:r>
        <w:rPr>
          <w:rFonts w:asciiTheme="minorHAnsi" w:hAnsiTheme="minorHAnsi" w:cstheme="minorHAnsi"/>
        </w:rPr>
        <w:t>T</w:t>
      </w:r>
      <w:r w:rsidRPr="00911F0E">
        <w:rPr>
          <w:rFonts w:asciiTheme="minorHAnsi" w:hAnsiTheme="minorHAnsi" w:cstheme="minorHAnsi"/>
        </w:rPr>
        <w:t>he constitution from which this copy was derived was dated September 22, 2020.</w:t>
      </w:r>
    </w:p>
    <w:p w14:paraId="399DE7A2" w14:textId="77777777" w:rsidR="00911F0E" w:rsidRPr="00911F0E" w:rsidRDefault="00911F0E" w:rsidP="00911F0E">
      <w:pPr>
        <w:rPr>
          <w:rFonts w:asciiTheme="minorHAnsi" w:hAnsiTheme="minorHAnsi" w:cstheme="minorHAnsi"/>
        </w:rPr>
      </w:pPr>
      <w:r w:rsidRPr="00911F0E">
        <w:rPr>
          <w:rFonts w:asciiTheme="minorHAnsi" w:hAnsiTheme="minorHAnsi" w:cstheme="minorHAnsi"/>
        </w:rPr>
        <w:t>Amendments were approved at the Fall 2022 semi-annual meeting.</w:t>
      </w:r>
    </w:p>
    <w:p w14:paraId="19B50647" w14:textId="77777777" w:rsidR="00911F0E" w:rsidRDefault="00911F0E" w:rsidP="00926DA0">
      <w:pPr>
        <w:rPr>
          <w:rFonts w:asciiTheme="minorHAnsi" w:hAnsiTheme="minorHAnsi" w:cstheme="minorHAnsi"/>
        </w:rPr>
      </w:pPr>
    </w:p>
    <w:p w14:paraId="0BE2310B" w14:textId="572C73BE" w:rsidR="00926DA0" w:rsidRPr="00911F0E" w:rsidRDefault="00926DA0" w:rsidP="00926DA0">
      <w:pPr>
        <w:rPr>
          <w:rFonts w:asciiTheme="minorHAnsi" w:hAnsiTheme="minorHAnsi" w:cstheme="minorHAnsi"/>
        </w:rPr>
      </w:pPr>
      <w:r w:rsidRPr="001C625B">
        <w:rPr>
          <w:rFonts w:asciiTheme="minorHAnsi" w:hAnsiTheme="minorHAnsi" w:cstheme="minorHAnsi"/>
        </w:rPr>
        <w:t>Dated</w:t>
      </w:r>
      <w:r w:rsidR="00EB1735">
        <w:rPr>
          <w:rFonts w:asciiTheme="minorHAnsi" w:hAnsiTheme="minorHAnsi" w:cstheme="minorHAnsi"/>
        </w:rPr>
        <w:t xml:space="preserve"> </w:t>
      </w:r>
      <w:r w:rsidR="00EB1735" w:rsidRPr="00911F0E">
        <w:rPr>
          <w:rFonts w:asciiTheme="minorHAnsi" w:hAnsiTheme="minorHAnsi" w:cstheme="minorHAnsi"/>
        </w:rPr>
        <w:t>and signed</w:t>
      </w:r>
      <w:r w:rsidR="00911F0E">
        <w:rPr>
          <w:rFonts w:asciiTheme="minorHAnsi" w:hAnsiTheme="minorHAnsi" w:cstheme="minorHAnsi"/>
        </w:rPr>
        <w:t xml:space="preserve"> below</w:t>
      </w:r>
      <w:r w:rsidR="00EB1735" w:rsidRPr="00911F0E">
        <w:rPr>
          <w:rFonts w:asciiTheme="minorHAnsi" w:hAnsiTheme="minorHAnsi" w:cstheme="minorHAnsi"/>
        </w:rPr>
        <w:t xml:space="preserve">, </w:t>
      </w:r>
      <w:r w:rsidRPr="00911F0E">
        <w:rPr>
          <w:rFonts w:asciiTheme="minorHAnsi" w:hAnsiTheme="minorHAnsi" w:cstheme="minorHAnsi"/>
        </w:rPr>
        <w:t xml:space="preserve">this </w:t>
      </w:r>
      <w:r w:rsidR="00EB1735" w:rsidRPr="00911F0E">
        <w:rPr>
          <w:rFonts w:asciiTheme="minorHAnsi" w:hAnsiTheme="minorHAnsi" w:cstheme="minorHAnsi"/>
        </w:rPr>
        <w:t>21</w:t>
      </w:r>
      <w:r w:rsidR="00EB1735" w:rsidRPr="00911F0E">
        <w:rPr>
          <w:rFonts w:asciiTheme="minorHAnsi" w:hAnsiTheme="minorHAnsi" w:cstheme="minorHAnsi"/>
          <w:vertAlign w:val="superscript"/>
        </w:rPr>
        <w:t>st</w:t>
      </w:r>
      <w:r w:rsidRPr="00911F0E">
        <w:rPr>
          <w:rFonts w:asciiTheme="minorHAnsi" w:hAnsiTheme="minorHAnsi" w:cstheme="minorHAnsi"/>
        </w:rPr>
        <w:t xml:space="preserve"> day of </w:t>
      </w:r>
      <w:r w:rsidR="00EB1735" w:rsidRPr="00911F0E">
        <w:rPr>
          <w:rFonts w:asciiTheme="minorHAnsi" w:hAnsiTheme="minorHAnsi" w:cstheme="minorHAnsi"/>
        </w:rPr>
        <w:t>November</w:t>
      </w:r>
      <w:r w:rsidRPr="00911F0E">
        <w:rPr>
          <w:rFonts w:asciiTheme="minorHAnsi" w:hAnsiTheme="minorHAnsi" w:cstheme="minorHAnsi"/>
        </w:rPr>
        <w:t xml:space="preserve"> 20</w:t>
      </w:r>
      <w:r w:rsidR="00EB1735" w:rsidRPr="00911F0E">
        <w:rPr>
          <w:rFonts w:asciiTheme="minorHAnsi" w:hAnsiTheme="minorHAnsi" w:cstheme="minorHAnsi"/>
        </w:rPr>
        <w:t>22</w:t>
      </w:r>
      <w:r w:rsidR="00911F0E">
        <w:rPr>
          <w:rFonts w:asciiTheme="minorHAnsi" w:hAnsiTheme="minorHAnsi" w:cstheme="minorHAnsi"/>
        </w:rPr>
        <w:t>:</w:t>
      </w:r>
    </w:p>
    <w:p w14:paraId="0BCF58AB" w14:textId="77777777" w:rsidR="00911F0E" w:rsidRDefault="00911F0E" w:rsidP="00926DA0">
      <w:pPr>
        <w:rPr>
          <w:rFonts w:asciiTheme="minorHAnsi" w:hAnsiTheme="minorHAnsi" w:cstheme="minorHAnsi"/>
        </w:rPr>
      </w:pPr>
    </w:p>
    <w:p w14:paraId="5695DE9B" w14:textId="4E89B5A7" w:rsidR="00EB1735" w:rsidRPr="00911F0E" w:rsidRDefault="00EB1735" w:rsidP="00F51ED8">
      <w:pPr>
        <w:rPr>
          <w:rFonts w:asciiTheme="minorHAnsi" w:hAnsiTheme="minorHAnsi" w:cstheme="minorHAnsi"/>
        </w:rPr>
      </w:pPr>
    </w:p>
    <w:p w14:paraId="140A9D3D" w14:textId="35A4B993" w:rsidR="00EB1735" w:rsidRPr="00911F0E" w:rsidRDefault="00EB1735" w:rsidP="00F51ED8">
      <w:pPr>
        <w:rPr>
          <w:rFonts w:asciiTheme="minorHAnsi" w:hAnsiTheme="minorHAnsi" w:cstheme="minorHAnsi"/>
        </w:rPr>
      </w:pPr>
      <w:r w:rsidRPr="00911F0E">
        <w:rPr>
          <w:rFonts w:asciiTheme="minorHAnsi" w:hAnsiTheme="minorHAnsi" w:cstheme="minorHAnsi"/>
        </w:rPr>
        <w:t>Aaron Yanofsky, Co-President</w:t>
      </w:r>
    </w:p>
    <w:p w14:paraId="1C6B393F" w14:textId="77777777" w:rsidR="00EB1735" w:rsidRDefault="00EB1735" w:rsidP="00F51ED8">
      <w:pPr>
        <w:rPr>
          <w:rFonts w:asciiTheme="minorHAnsi" w:hAnsiTheme="minorHAnsi" w:cstheme="minorHAnsi"/>
        </w:rPr>
      </w:pPr>
    </w:p>
    <w:p w14:paraId="4D1FC3B6" w14:textId="56A3ECEA" w:rsidR="00EB1735" w:rsidRDefault="00EB1735" w:rsidP="00F51ED8">
      <w:pPr>
        <w:rPr>
          <w:rFonts w:asciiTheme="minorHAnsi" w:hAnsiTheme="minorHAnsi" w:cstheme="minorHAnsi"/>
        </w:rPr>
      </w:pPr>
    </w:p>
    <w:p w14:paraId="69C4B801" w14:textId="40135AC0" w:rsidR="00EB1735" w:rsidRPr="001C625B" w:rsidRDefault="00EB1735" w:rsidP="00F51ED8">
      <w:pPr>
        <w:rPr>
          <w:rFonts w:asciiTheme="minorHAnsi" w:hAnsiTheme="minorHAnsi" w:cstheme="minorHAnsi"/>
        </w:rPr>
      </w:pPr>
      <w:r>
        <w:rPr>
          <w:rFonts w:asciiTheme="minorHAnsi" w:hAnsiTheme="minorHAnsi" w:cstheme="minorHAnsi"/>
        </w:rPr>
        <w:t>Cody Baldauf, Co-President</w:t>
      </w:r>
    </w:p>
    <w:sectPr w:rsidR="00EB1735" w:rsidRPr="001C625B" w:rsidSect="00335E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CAD6" w14:textId="77777777" w:rsidR="00FB72AF" w:rsidRDefault="00FB72AF" w:rsidP="006D684E">
      <w:r>
        <w:separator/>
      </w:r>
    </w:p>
  </w:endnote>
  <w:endnote w:type="continuationSeparator" w:id="0">
    <w:p w14:paraId="6706992A" w14:textId="77777777" w:rsidR="00FB72AF" w:rsidRDefault="00FB72AF" w:rsidP="006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441A" w14:textId="77777777" w:rsidR="00D30E5E" w:rsidRDefault="00D3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iCs/>
      </w:rPr>
      <w:id w:val="256636042"/>
      <w:docPartObj>
        <w:docPartGallery w:val="Page Numbers (Bottom of Page)"/>
        <w:docPartUnique/>
      </w:docPartObj>
    </w:sdtPr>
    <w:sdtContent>
      <w:sdt>
        <w:sdtPr>
          <w:rPr>
            <w:rFonts w:asciiTheme="minorHAnsi" w:hAnsiTheme="minorHAnsi" w:cstheme="minorHAnsi"/>
            <w:i/>
            <w:iCs/>
          </w:rPr>
          <w:id w:val="1728636285"/>
          <w:docPartObj>
            <w:docPartGallery w:val="Page Numbers (Top of Page)"/>
            <w:docPartUnique/>
          </w:docPartObj>
        </w:sdtPr>
        <w:sdtContent>
          <w:p w14:paraId="1846AA56" w14:textId="39DA64D0" w:rsidR="006D684E" w:rsidRPr="00335ED0" w:rsidRDefault="00335ED0" w:rsidP="00335ED0">
            <w:pPr>
              <w:pStyle w:val="Footer"/>
              <w:jc w:val="right"/>
              <w:rPr>
                <w:rFonts w:asciiTheme="minorHAnsi" w:hAnsiTheme="minorHAnsi" w:cstheme="minorHAnsi"/>
                <w:i/>
                <w:iCs/>
              </w:rPr>
            </w:pPr>
            <w:r w:rsidRPr="00335ED0">
              <w:rPr>
                <w:rFonts w:asciiTheme="minorHAnsi" w:hAnsiTheme="minorHAnsi" w:cstheme="minorHAnsi"/>
                <w:i/>
                <w:iCs/>
              </w:rPr>
              <w:t xml:space="preserve">Constitution </w:t>
            </w:r>
            <w:r>
              <w:rPr>
                <w:rFonts w:asciiTheme="minorHAnsi" w:hAnsiTheme="minorHAnsi" w:cstheme="minorHAnsi"/>
                <w:i/>
                <w:iCs/>
              </w:rPr>
              <w:t>of</w:t>
            </w:r>
            <w:r w:rsidRPr="00335ED0">
              <w:rPr>
                <w:rFonts w:asciiTheme="minorHAnsi" w:hAnsiTheme="minorHAnsi" w:cstheme="minorHAnsi"/>
                <w:i/>
                <w:iCs/>
              </w:rPr>
              <w:t xml:space="preserve"> </w:t>
            </w:r>
            <w:r w:rsidR="00D30E5E">
              <w:rPr>
                <w:rFonts w:asciiTheme="minorHAnsi" w:hAnsiTheme="minorHAnsi" w:cstheme="minorHAnsi"/>
                <w:i/>
                <w:iCs/>
              </w:rPr>
              <w:t xml:space="preserve">the </w:t>
            </w:r>
            <w:r w:rsidRPr="00335ED0">
              <w:rPr>
                <w:rFonts w:asciiTheme="minorHAnsi" w:hAnsiTheme="minorHAnsi" w:cstheme="minorHAnsi"/>
                <w:i/>
                <w:iCs/>
              </w:rPr>
              <w:t>Winnipeg Actuaries’ Club</w:t>
            </w:r>
            <w:r>
              <w:rPr>
                <w:rFonts w:asciiTheme="minorHAnsi" w:hAnsiTheme="minorHAnsi" w:cstheme="minorHAnsi"/>
                <w:i/>
                <w:iCs/>
              </w:rPr>
              <w:t xml:space="preserve">, </w:t>
            </w:r>
            <w:r w:rsidRPr="00335ED0">
              <w:rPr>
                <w:rFonts w:asciiTheme="minorHAnsi" w:hAnsiTheme="minorHAnsi" w:cstheme="minorHAnsi"/>
                <w:i/>
                <w:iCs/>
              </w:rPr>
              <w:t>November 2022</w:t>
            </w:r>
            <w:r>
              <w:rPr>
                <w:rFonts w:asciiTheme="minorHAnsi" w:hAnsiTheme="minorHAnsi" w:cstheme="minorHAnsi"/>
                <w:i/>
                <w:iCs/>
              </w:rPr>
              <w:tab/>
            </w:r>
            <w:sdt>
              <w:sdtPr>
                <w:rPr>
                  <w:rFonts w:asciiTheme="minorHAnsi" w:hAnsiTheme="minorHAnsi" w:cstheme="minorHAnsi"/>
                  <w:i/>
                  <w:iCs/>
                </w:rPr>
                <w:id w:val="2059896737"/>
                <w:docPartObj>
                  <w:docPartGallery w:val="Page Numbers (Bottom of Page)"/>
                  <w:docPartUnique/>
                </w:docPartObj>
              </w:sdtPr>
              <w:sdtEndPr>
                <w:rPr>
                  <w:noProof/>
                </w:rPr>
              </w:sdtEndPr>
              <w:sdtContent>
                <w:r w:rsidRPr="00335ED0">
                  <w:rPr>
                    <w:rFonts w:asciiTheme="minorHAnsi" w:hAnsiTheme="minorHAnsi" w:cstheme="minorHAnsi"/>
                    <w:i/>
                    <w:iCs/>
                  </w:rPr>
                  <w:t xml:space="preserve">Page </w:t>
                </w:r>
                <w:r w:rsidRPr="00335ED0">
                  <w:rPr>
                    <w:rFonts w:asciiTheme="minorHAnsi" w:hAnsiTheme="minorHAnsi" w:cstheme="minorHAnsi"/>
                    <w:i/>
                    <w:iCs/>
                  </w:rPr>
                  <w:fldChar w:fldCharType="begin"/>
                </w:r>
                <w:r w:rsidRPr="00335ED0">
                  <w:rPr>
                    <w:rFonts w:asciiTheme="minorHAnsi" w:hAnsiTheme="minorHAnsi" w:cstheme="minorHAnsi"/>
                    <w:i/>
                    <w:iCs/>
                  </w:rPr>
                  <w:instrText xml:space="preserve"> PAGE </w:instrText>
                </w:r>
                <w:r w:rsidRPr="00335ED0">
                  <w:rPr>
                    <w:rFonts w:asciiTheme="minorHAnsi" w:hAnsiTheme="minorHAnsi" w:cstheme="minorHAnsi"/>
                    <w:i/>
                    <w:iCs/>
                  </w:rPr>
                  <w:fldChar w:fldCharType="separate"/>
                </w:r>
                <w:r w:rsidRPr="00335ED0">
                  <w:rPr>
                    <w:rFonts w:asciiTheme="minorHAnsi" w:hAnsiTheme="minorHAnsi" w:cstheme="minorHAnsi"/>
                    <w:i/>
                    <w:iCs/>
                  </w:rPr>
                  <w:t>1</w:t>
                </w:r>
                <w:r w:rsidRPr="00335ED0">
                  <w:rPr>
                    <w:rFonts w:asciiTheme="minorHAnsi" w:hAnsiTheme="minorHAnsi" w:cstheme="minorHAnsi"/>
                    <w:i/>
                    <w:iCs/>
                  </w:rPr>
                  <w:fldChar w:fldCharType="end"/>
                </w:r>
                <w:r w:rsidRPr="00335ED0">
                  <w:rPr>
                    <w:rFonts w:asciiTheme="minorHAnsi" w:hAnsiTheme="minorHAnsi" w:cstheme="minorHAnsi"/>
                    <w:i/>
                    <w:iCs/>
                  </w:rPr>
                  <w:t xml:space="preserve"> of </w:t>
                </w:r>
                <w:r w:rsidRPr="00335ED0">
                  <w:rPr>
                    <w:rFonts w:asciiTheme="minorHAnsi" w:hAnsiTheme="minorHAnsi" w:cstheme="minorHAnsi"/>
                    <w:i/>
                    <w:iCs/>
                  </w:rPr>
                  <w:fldChar w:fldCharType="begin"/>
                </w:r>
                <w:r w:rsidRPr="00335ED0">
                  <w:rPr>
                    <w:rFonts w:asciiTheme="minorHAnsi" w:hAnsiTheme="minorHAnsi" w:cstheme="minorHAnsi"/>
                    <w:i/>
                    <w:iCs/>
                  </w:rPr>
                  <w:instrText xml:space="preserve"> NUMPAGES  </w:instrText>
                </w:r>
                <w:r w:rsidRPr="00335ED0">
                  <w:rPr>
                    <w:rFonts w:asciiTheme="minorHAnsi" w:hAnsiTheme="minorHAnsi" w:cstheme="minorHAnsi"/>
                    <w:i/>
                    <w:iCs/>
                  </w:rPr>
                  <w:fldChar w:fldCharType="separate"/>
                </w:r>
                <w:r w:rsidRPr="00335ED0">
                  <w:rPr>
                    <w:rFonts w:asciiTheme="minorHAnsi" w:hAnsiTheme="minorHAnsi" w:cstheme="minorHAnsi"/>
                    <w:i/>
                    <w:iCs/>
                  </w:rPr>
                  <w:t>8</w:t>
                </w:r>
                <w:r w:rsidRPr="00335ED0">
                  <w:rPr>
                    <w:rFonts w:asciiTheme="minorHAnsi" w:hAnsiTheme="minorHAnsi" w:cstheme="minorHAnsi"/>
                    <w:i/>
                    <w:iCs/>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621" w14:textId="77777777" w:rsidR="00D30E5E" w:rsidRDefault="00D3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FA3F" w14:textId="77777777" w:rsidR="00FB72AF" w:rsidRDefault="00FB72AF" w:rsidP="006D684E">
      <w:r>
        <w:separator/>
      </w:r>
    </w:p>
  </w:footnote>
  <w:footnote w:type="continuationSeparator" w:id="0">
    <w:p w14:paraId="482F8543" w14:textId="77777777" w:rsidR="00FB72AF" w:rsidRDefault="00FB72AF" w:rsidP="006D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D1C9" w14:textId="77777777" w:rsidR="00D30E5E" w:rsidRDefault="00D3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DD92" w14:textId="77777777" w:rsidR="00D30E5E" w:rsidRDefault="00D30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9F07" w14:textId="77777777" w:rsidR="00D30E5E" w:rsidRDefault="00D3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A5"/>
    <w:multiLevelType w:val="hybridMultilevel"/>
    <w:tmpl w:val="99524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6873D2"/>
    <w:multiLevelType w:val="hybridMultilevel"/>
    <w:tmpl w:val="1264D51C"/>
    <w:lvl w:ilvl="0" w:tplc="34B0A332">
      <w:start w:val="2"/>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03017F"/>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6809EA"/>
    <w:multiLevelType w:val="hybridMultilevel"/>
    <w:tmpl w:val="F5346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06FAD"/>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200C0E"/>
    <w:multiLevelType w:val="hybridMultilevel"/>
    <w:tmpl w:val="52A29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12368D"/>
    <w:multiLevelType w:val="hybridMultilevel"/>
    <w:tmpl w:val="4C6E74A4"/>
    <w:lvl w:ilvl="0" w:tplc="0C90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04BDD"/>
    <w:multiLevelType w:val="hybridMultilevel"/>
    <w:tmpl w:val="22544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527A66"/>
    <w:multiLevelType w:val="hybridMultilevel"/>
    <w:tmpl w:val="DC96E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F33AF4"/>
    <w:multiLevelType w:val="hybridMultilevel"/>
    <w:tmpl w:val="B6428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4E719E"/>
    <w:multiLevelType w:val="hybridMultilevel"/>
    <w:tmpl w:val="55CCDCD6"/>
    <w:lvl w:ilvl="0" w:tplc="34B0A332">
      <w:start w:val="2"/>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9893EDD"/>
    <w:multiLevelType w:val="hybridMultilevel"/>
    <w:tmpl w:val="E9BEA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C634258"/>
    <w:multiLevelType w:val="hybridMultilevel"/>
    <w:tmpl w:val="FC144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3507EB"/>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37D2957"/>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3F1003E"/>
    <w:multiLevelType w:val="hybridMultilevel"/>
    <w:tmpl w:val="F36E5C02"/>
    <w:lvl w:ilvl="0" w:tplc="0C905A50">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8B30997"/>
    <w:multiLevelType w:val="hybridMultilevel"/>
    <w:tmpl w:val="4C6E74A4"/>
    <w:lvl w:ilvl="0" w:tplc="0C90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AD18C1"/>
    <w:multiLevelType w:val="hybridMultilevel"/>
    <w:tmpl w:val="3BDE4258"/>
    <w:lvl w:ilvl="0" w:tplc="9CFCDBC6">
      <w:start w:val="3"/>
      <w:numFmt w:val="decimal"/>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EA027E"/>
    <w:multiLevelType w:val="hybridMultilevel"/>
    <w:tmpl w:val="4F3E4BBA"/>
    <w:lvl w:ilvl="0" w:tplc="C32AC05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7821CE"/>
    <w:multiLevelType w:val="hybridMultilevel"/>
    <w:tmpl w:val="F0D60240"/>
    <w:lvl w:ilvl="0" w:tplc="C0EEE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2240E1"/>
    <w:multiLevelType w:val="hybridMultilevel"/>
    <w:tmpl w:val="52223A3E"/>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7DD4FBB"/>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9B26B6C"/>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A042E44"/>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F454DFB"/>
    <w:multiLevelType w:val="hybridMultilevel"/>
    <w:tmpl w:val="97320168"/>
    <w:lvl w:ilvl="0" w:tplc="40E868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161331">
    <w:abstractNumId w:val="18"/>
  </w:num>
  <w:num w:numId="2" w16cid:durableId="131537409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5479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7579782">
    <w:abstractNumId w:val="17"/>
  </w:num>
  <w:num w:numId="5" w16cid:durableId="1715159297">
    <w:abstractNumId w:val="4"/>
  </w:num>
  <w:num w:numId="6" w16cid:durableId="897976298">
    <w:abstractNumId w:val="22"/>
  </w:num>
  <w:num w:numId="7" w16cid:durableId="1091198855">
    <w:abstractNumId w:val="23"/>
  </w:num>
  <w:num w:numId="8" w16cid:durableId="688874923">
    <w:abstractNumId w:val="14"/>
  </w:num>
  <w:num w:numId="9" w16cid:durableId="295337639">
    <w:abstractNumId w:val="2"/>
  </w:num>
  <w:num w:numId="10" w16cid:durableId="657152786">
    <w:abstractNumId w:val="21"/>
  </w:num>
  <w:num w:numId="11" w16cid:durableId="810512914">
    <w:abstractNumId w:val="6"/>
  </w:num>
  <w:num w:numId="12" w16cid:durableId="1070275875">
    <w:abstractNumId w:val="5"/>
  </w:num>
  <w:num w:numId="13" w16cid:durableId="863249726">
    <w:abstractNumId w:val="9"/>
  </w:num>
  <w:num w:numId="14" w16cid:durableId="1645890464">
    <w:abstractNumId w:val="7"/>
  </w:num>
  <w:num w:numId="15" w16cid:durableId="1004354323">
    <w:abstractNumId w:val="12"/>
  </w:num>
  <w:num w:numId="16" w16cid:durableId="705064652">
    <w:abstractNumId w:val="13"/>
  </w:num>
  <w:num w:numId="17" w16cid:durableId="103116809">
    <w:abstractNumId w:val="18"/>
  </w:num>
  <w:num w:numId="18" w16cid:durableId="1080373041">
    <w:abstractNumId w:val="16"/>
  </w:num>
  <w:num w:numId="19" w16cid:durableId="1401052407">
    <w:abstractNumId w:val="19"/>
  </w:num>
  <w:num w:numId="20" w16cid:durableId="1421483665">
    <w:abstractNumId w:val="0"/>
  </w:num>
  <w:num w:numId="21" w16cid:durableId="748960186">
    <w:abstractNumId w:val="0"/>
  </w:num>
  <w:num w:numId="22" w16cid:durableId="1438256997">
    <w:abstractNumId w:val="3"/>
  </w:num>
  <w:num w:numId="23" w16cid:durableId="1653412968">
    <w:abstractNumId w:val="8"/>
  </w:num>
  <w:num w:numId="24" w16cid:durableId="786893654">
    <w:abstractNumId w:val="20"/>
  </w:num>
  <w:num w:numId="25" w16cid:durableId="26415317">
    <w:abstractNumId w:val="10"/>
  </w:num>
  <w:num w:numId="26" w16cid:durableId="1095831303">
    <w:abstractNumId w:val="1"/>
  </w:num>
  <w:num w:numId="27" w16cid:durableId="714961361">
    <w:abstractNumId w:val="24"/>
  </w:num>
  <w:num w:numId="28" w16cid:durableId="1893808794">
    <w:abstractNumId w:val="15"/>
  </w:num>
  <w:num w:numId="29" w16cid:durableId="322900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E8"/>
    <w:rsid w:val="00002B15"/>
    <w:rsid w:val="00035425"/>
    <w:rsid w:val="00060D57"/>
    <w:rsid w:val="000910CD"/>
    <w:rsid w:val="000A6C6D"/>
    <w:rsid w:val="000A718C"/>
    <w:rsid w:val="000C3510"/>
    <w:rsid w:val="000E48F8"/>
    <w:rsid w:val="00131E69"/>
    <w:rsid w:val="001A5BD9"/>
    <w:rsid w:val="001C528B"/>
    <w:rsid w:val="001C625B"/>
    <w:rsid w:val="001D5B38"/>
    <w:rsid w:val="001E51E8"/>
    <w:rsid w:val="001E7DDF"/>
    <w:rsid w:val="002036E3"/>
    <w:rsid w:val="00211087"/>
    <w:rsid w:val="00234755"/>
    <w:rsid w:val="002857EF"/>
    <w:rsid w:val="00286ACB"/>
    <w:rsid w:val="0029601A"/>
    <w:rsid w:val="00296308"/>
    <w:rsid w:val="002B6E71"/>
    <w:rsid w:val="002C7BE4"/>
    <w:rsid w:val="002F22DC"/>
    <w:rsid w:val="00302C5F"/>
    <w:rsid w:val="00304FFE"/>
    <w:rsid w:val="003165CE"/>
    <w:rsid w:val="0031760E"/>
    <w:rsid w:val="0032162E"/>
    <w:rsid w:val="00323C2B"/>
    <w:rsid w:val="00335ED0"/>
    <w:rsid w:val="00356111"/>
    <w:rsid w:val="00384765"/>
    <w:rsid w:val="00395B83"/>
    <w:rsid w:val="003B55C3"/>
    <w:rsid w:val="003B7315"/>
    <w:rsid w:val="003C0AD9"/>
    <w:rsid w:val="003C3EAA"/>
    <w:rsid w:val="004168A7"/>
    <w:rsid w:val="00430F02"/>
    <w:rsid w:val="004448BA"/>
    <w:rsid w:val="00475D00"/>
    <w:rsid w:val="004B4301"/>
    <w:rsid w:val="004E0757"/>
    <w:rsid w:val="00506A8C"/>
    <w:rsid w:val="00507C06"/>
    <w:rsid w:val="005164AC"/>
    <w:rsid w:val="00525E4E"/>
    <w:rsid w:val="005321EA"/>
    <w:rsid w:val="00562463"/>
    <w:rsid w:val="0056552D"/>
    <w:rsid w:val="00596CB2"/>
    <w:rsid w:val="005C244F"/>
    <w:rsid w:val="005D6725"/>
    <w:rsid w:val="005D7E0B"/>
    <w:rsid w:val="005E1AB6"/>
    <w:rsid w:val="005F71D3"/>
    <w:rsid w:val="00604343"/>
    <w:rsid w:val="00605EB5"/>
    <w:rsid w:val="00627BE0"/>
    <w:rsid w:val="00636002"/>
    <w:rsid w:val="006443CA"/>
    <w:rsid w:val="006528D1"/>
    <w:rsid w:val="006703D7"/>
    <w:rsid w:val="006764BC"/>
    <w:rsid w:val="00696188"/>
    <w:rsid w:val="006C786D"/>
    <w:rsid w:val="006D684E"/>
    <w:rsid w:val="00707E71"/>
    <w:rsid w:val="00775E00"/>
    <w:rsid w:val="00777FD4"/>
    <w:rsid w:val="00786336"/>
    <w:rsid w:val="007C5BA4"/>
    <w:rsid w:val="007D5540"/>
    <w:rsid w:val="0080240F"/>
    <w:rsid w:val="008238CF"/>
    <w:rsid w:val="00834CF6"/>
    <w:rsid w:val="0086666A"/>
    <w:rsid w:val="00871313"/>
    <w:rsid w:val="008A409E"/>
    <w:rsid w:val="008A79B0"/>
    <w:rsid w:val="008B34A4"/>
    <w:rsid w:val="00911F0E"/>
    <w:rsid w:val="00926DA0"/>
    <w:rsid w:val="0095001F"/>
    <w:rsid w:val="009B63E8"/>
    <w:rsid w:val="009C0BE4"/>
    <w:rsid w:val="009F38A2"/>
    <w:rsid w:val="00A1241C"/>
    <w:rsid w:val="00A22A71"/>
    <w:rsid w:val="00A546F6"/>
    <w:rsid w:val="00AA0FBA"/>
    <w:rsid w:val="00AB2972"/>
    <w:rsid w:val="00AB5D0B"/>
    <w:rsid w:val="00AC67A5"/>
    <w:rsid w:val="00AE3661"/>
    <w:rsid w:val="00AF2212"/>
    <w:rsid w:val="00B044FD"/>
    <w:rsid w:val="00B06913"/>
    <w:rsid w:val="00B20E7B"/>
    <w:rsid w:val="00BB74F6"/>
    <w:rsid w:val="00BE0AA3"/>
    <w:rsid w:val="00BE4CEF"/>
    <w:rsid w:val="00C00E8C"/>
    <w:rsid w:val="00C078BB"/>
    <w:rsid w:val="00C26995"/>
    <w:rsid w:val="00C34629"/>
    <w:rsid w:val="00C435CF"/>
    <w:rsid w:val="00C5322C"/>
    <w:rsid w:val="00C63018"/>
    <w:rsid w:val="00C63D53"/>
    <w:rsid w:val="00C834C1"/>
    <w:rsid w:val="00C90FD5"/>
    <w:rsid w:val="00D30E5E"/>
    <w:rsid w:val="00D4002F"/>
    <w:rsid w:val="00D773EC"/>
    <w:rsid w:val="00DA4C30"/>
    <w:rsid w:val="00DB51EA"/>
    <w:rsid w:val="00DC7A77"/>
    <w:rsid w:val="00DD0177"/>
    <w:rsid w:val="00DF563B"/>
    <w:rsid w:val="00E14D59"/>
    <w:rsid w:val="00E4170B"/>
    <w:rsid w:val="00E41821"/>
    <w:rsid w:val="00E501C7"/>
    <w:rsid w:val="00E6707C"/>
    <w:rsid w:val="00E71775"/>
    <w:rsid w:val="00E746FD"/>
    <w:rsid w:val="00E94697"/>
    <w:rsid w:val="00EB1735"/>
    <w:rsid w:val="00EC2272"/>
    <w:rsid w:val="00EC28E8"/>
    <w:rsid w:val="00F062FE"/>
    <w:rsid w:val="00F2161D"/>
    <w:rsid w:val="00F4731E"/>
    <w:rsid w:val="00F51ED8"/>
    <w:rsid w:val="00F92FCD"/>
    <w:rsid w:val="00FA0AD9"/>
    <w:rsid w:val="00FA63DE"/>
    <w:rsid w:val="00FB72AF"/>
    <w:rsid w:val="00F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DE20"/>
  <w15:chartTrackingRefBased/>
  <w15:docId w15:val="{2D082C65-8991-4AFE-8558-3120819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E8"/>
    <w:pPr>
      <w:ind w:left="720"/>
      <w:contextualSpacing/>
    </w:pPr>
  </w:style>
  <w:style w:type="paragraph" w:styleId="Header">
    <w:name w:val="header"/>
    <w:basedOn w:val="Normal"/>
    <w:link w:val="HeaderChar"/>
    <w:uiPriority w:val="99"/>
    <w:unhideWhenUsed/>
    <w:rsid w:val="006D684E"/>
    <w:pPr>
      <w:tabs>
        <w:tab w:val="center" w:pos="4680"/>
        <w:tab w:val="right" w:pos="9360"/>
      </w:tabs>
    </w:pPr>
  </w:style>
  <w:style w:type="character" w:customStyle="1" w:styleId="HeaderChar">
    <w:name w:val="Header Char"/>
    <w:basedOn w:val="DefaultParagraphFont"/>
    <w:link w:val="Header"/>
    <w:uiPriority w:val="99"/>
    <w:rsid w:val="006D6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84E"/>
    <w:pPr>
      <w:tabs>
        <w:tab w:val="center" w:pos="4680"/>
        <w:tab w:val="right" w:pos="9360"/>
      </w:tabs>
    </w:pPr>
  </w:style>
  <w:style w:type="character" w:customStyle="1" w:styleId="FooterChar">
    <w:name w:val="Footer Char"/>
    <w:basedOn w:val="DefaultParagraphFont"/>
    <w:link w:val="Footer"/>
    <w:uiPriority w:val="99"/>
    <w:rsid w:val="006D684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7A77"/>
    <w:rPr>
      <w:sz w:val="16"/>
      <w:szCs w:val="16"/>
    </w:rPr>
  </w:style>
  <w:style w:type="paragraph" w:styleId="CommentText">
    <w:name w:val="annotation text"/>
    <w:basedOn w:val="Normal"/>
    <w:link w:val="CommentTextChar"/>
    <w:uiPriority w:val="99"/>
    <w:unhideWhenUsed/>
    <w:rsid w:val="00DC7A77"/>
    <w:rPr>
      <w:sz w:val="20"/>
      <w:szCs w:val="20"/>
    </w:rPr>
  </w:style>
  <w:style w:type="character" w:customStyle="1" w:styleId="CommentTextChar">
    <w:name w:val="Comment Text Char"/>
    <w:basedOn w:val="DefaultParagraphFont"/>
    <w:link w:val="CommentText"/>
    <w:uiPriority w:val="99"/>
    <w:rsid w:val="00DC7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A77"/>
    <w:rPr>
      <w:b/>
      <w:bCs/>
    </w:rPr>
  </w:style>
  <w:style w:type="character" w:customStyle="1" w:styleId="CommentSubjectChar">
    <w:name w:val="Comment Subject Char"/>
    <w:basedOn w:val="CommentTextChar"/>
    <w:link w:val="CommentSubject"/>
    <w:uiPriority w:val="99"/>
    <w:semiHidden/>
    <w:rsid w:val="00DC7A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77"/>
    <w:rPr>
      <w:rFonts w:ascii="Segoe UI" w:eastAsia="Times New Roman" w:hAnsi="Segoe UI" w:cs="Segoe UI"/>
      <w:sz w:val="18"/>
      <w:szCs w:val="18"/>
    </w:rPr>
  </w:style>
  <w:style w:type="paragraph" w:styleId="Title">
    <w:name w:val="Title"/>
    <w:basedOn w:val="Normal"/>
    <w:next w:val="Normal"/>
    <w:link w:val="TitleChar"/>
    <w:uiPriority w:val="10"/>
    <w:qFormat/>
    <w:rsid w:val="003216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62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F6"/>
    <w:rPr>
      <w:color w:val="0563C1" w:themeColor="hyperlink"/>
      <w:u w:val="single"/>
    </w:rPr>
  </w:style>
  <w:style w:type="character" w:styleId="UnresolvedMention">
    <w:name w:val="Unresolved Mention"/>
    <w:basedOn w:val="DefaultParagraphFont"/>
    <w:uiPriority w:val="99"/>
    <w:semiHidden/>
    <w:unhideWhenUsed/>
    <w:rsid w:val="0083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991">
      <w:bodyDiv w:val="1"/>
      <w:marLeft w:val="0"/>
      <w:marRight w:val="0"/>
      <w:marTop w:val="0"/>
      <w:marBottom w:val="0"/>
      <w:divBdr>
        <w:top w:val="none" w:sz="0" w:space="0" w:color="auto"/>
        <w:left w:val="none" w:sz="0" w:space="0" w:color="auto"/>
        <w:bottom w:val="none" w:sz="0" w:space="0" w:color="auto"/>
        <w:right w:val="none" w:sz="0" w:space="0" w:color="auto"/>
      </w:divBdr>
    </w:div>
    <w:div w:id="581915346">
      <w:bodyDiv w:val="1"/>
      <w:marLeft w:val="0"/>
      <w:marRight w:val="0"/>
      <w:marTop w:val="0"/>
      <w:marBottom w:val="0"/>
      <w:divBdr>
        <w:top w:val="none" w:sz="0" w:space="0" w:color="auto"/>
        <w:left w:val="none" w:sz="0" w:space="0" w:color="auto"/>
        <w:bottom w:val="none" w:sz="0" w:space="0" w:color="auto"/>
        <w:right w:val="none" w:sz="0" w:space="0" w:color="auto"/>
      </w:divBdr>
    </w:div>
    <w:div w:id="12023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pgactclu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C89B8AEEEC34BB0B7F84C0BE4B46E" ma:contentTypeVersion="12" ma:contentTypeDescription="Create a new document." ma:contentTypeScope="" ma:versionID="95f5ecb7d407fd8244ac12e793c50b4f">
  <xsd:schema xmlns:xsd="http://www.w3.org/2001/XMLSchema" xmlns:xs="http://www.w3.org/2001/XMLSchema" xmlns:p="http://schemas.microsoft.com/office/2006/metadata/properties" xmlns:ns3="fc1d587d-d853-49f4-bbc0-40588d640cec" xmlns:ns4="236c0d59-5213-4a0d-8e50-d4a5075a939c" targetNamespace="http://schemas.microsoft.com/office/2006/metadata/properties" ma:root="true" ma:fieldsID="d02824f17ebc873214ea4e434c5c30d0" ns3:_="" ns4:_="">
    <xsd:import namespace="fc1d587d-d853-49f4-bbc0-40588d640cec"/>
    <xsd:import namespace="236c0d59-5213-4a0d-8e50-d4a5075a93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587d-d853-49f4-bbc0-40588d640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c0d59-5213-4a0d-8e50-d4a5075a93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AA95A-8DD2-4D40-8138-FDCA5FA93ED1}">
  <ds:schemaRefs>
    <ds:schemaRef ds:uri="http://schemas.microsoft.com/sharepoint/v3/contenttype/forms"/>
  </ds:schemaRefs>
</ds:datastoreItem>
</file>

<file path=customXml/itemProps2.xml><?xml version="1.0" encoding="utf-8"?>
<ds:datastoreItem xmlns:ds="http://schemas.openxmlformats.org/officeDocument/2006/customXml" ds:itemID="{2619CB7F-920D-42DF-90F9-1C3F83A0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587d-d853-49f4-bbc0-40588d640cec"/>
    <ds:schemaRef ds:uri="236c0d59-5213-4a0d-8e50-d4a5075a9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37ED4-8B38-44B1-B3F0-81BD3F1EDC94}">
  <ds:schemaRefs>
    <ds:schemaRef ds:uri="http://schemas.openxmlformats.org/officeDocument/2006/bibliography"/>
  </ds:schemaRefs>
</ds:datastoreItem>
</file>

<file path=customXml/itemProps4.xml><?xml version="1.0" encoding="utf-8"?>
<ds:datastoreItem xmlns:ds="http://schemas.openxmlformats.org/officeDocument/2006/customXml" ds:itemID="{5DB5FB43-498D-41EE-9F1D-F692D0E9D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Nathania Frederica</cp:lastModifiedBy>
  <cp:revision>18</cp:revision>
  <dcterms:created xsi:type="dcterms:W3CDTF">2020-05-21T17:30:00Z</dcterms:created>
  <dcterms:modified xsi:type="dcterms:W3CDTF">2023-02-13T21:29:00Z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0x01010049DC89B8AEEEC34BB0B7F84C0BE4B46E</vt:lpwstr>
  </property>
  <property fmtid="{D5CDD505-2E9C-101B-9397-08002B2CF9AE}" pid="3" name="MSIP_Label_b07bbe84-2447-47ed-9f95-d9c34bc076ba_Enabled">
    <vt:lpwstr>true</vt:lpwstr>
  </property>
  <property fmtid="{D5CDD505-2E9C-101B-9397-08002B2CF9AE}" pid="4" name="MSIP_Label_b07bbe84-2447-47ed-9f95-d9c34bc076ba_SetDate">
    <vt:lpwstr>2022-10-25T23:38:29Z</vt:lpwstr>
  </property>
  <property fmtid="{D5CDD505-2E9C-101B-9397-08002B2CF9AE}" pid="5" name="MSIP_Label_b07bbe84-2447-47ed-9f95-d9c34bc076ba_Method">
    <vt:lpwstr>Standard</vt:lpwstr>
  </property>
  <property fmtid="{D5CDD505-2E9C-101B-9397-08002B2CF9AE}" pid="6" name="MSIP_Label_b07bbe84-2447-47ed-9f95-d9c34bc076ba_Name">
    <vt:lpwstr>Confidential</vt:lpwstr>
  </property>
  <property fmtid="{D5CDD505-2E9C-101B-9397-08002B2CF9AE}" pid="7" name="MSIP_Label_b07bbe84-2447-47ed-9f95-d9c34bc076ba_SiteId">
    <vt:lpwstr>633f3069-d670-4419-9fee-2ab4251c88ee</vt:lpwstr>
  </property>
  <property fmtid="{D5CDD505-2E9C-101B-9397-08002B2CF9AE}" pid="8" name="MSIP_Label_b07bbe84-2447-47ed-9f95-d9c34bc076ba_ActionId">
    <vt:lpwstr>66cd99bc-796c-4f45-b9bc-2cc4def41edd</vt:lpwstr>
  </property>
  <property fmtid="{D5CDD505-2E9C-101B-9397-08002B2CF9AE}" pid="9" name="MSIP_Label_b07bbe84-2447-47ed-9f95-d9c34bc076ba_ContentBits">
    <vt:lpwstr>0</vt:lpwstr>
  </property>
</Properties>
</file>